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C5FF36" w14:textId="77777777" w:rsidR="00CA3355" w:rsidRDefault="00CA3355" w:rsidP="00CA3355"/>
    <w:p w14:paraId="2DDC7FA1" w14:textId="77777777" w:rsidR="00CA3355" w:rsidRPr="00627432" w:rsidRDefault="00CC0BFE" w:rsidP="00227372">
      <w:pPr>
        <w:spacing w:after="120"/>
        <w:jc w:val="center"/>
        <w:rPr>
          <w:b/>
          <w:color w:val="0070C0"/>
          <w:sz w:val="52"/>
          <w:szCs w:val="52"/>
        </w:rPr>
      </w:pPr>
      <w:r>
        <w:rPr>
          <w:b/>
          <w:color w:val="0070C0"/>
          <w:sz w:val="52"/>
          <w:szCs w:val="52"/>
        </w:rPr>
        <w:t>ITALIJA – PASTA, PIZZA I VINO</w:t>
      </w:r>
    </w:p>
    <w:p w14:paraId="7F190220" w14:textId="77777777" w:rsidR="00CA3355" w:rsidRPr="00D311F2" w:rsidRDefault="00CC0BFE" w:rsidP="00227372">
      <w:pPr>
        <w:spacing w:after="120"/>
        <w:jc w:val="center"/>
        <w:rPr>
          <w:b/>
          <w:color w:val="0070C0"/>
          <w:sz w:val="44"/>
          <w:szCs w:val="44"/>
          <w:lang w:val="sr-Latn-RS"/>
        </w:rPr>
      </w:pPr>
      <w:r>
        <w:rPr>
          <w:b/>
          <w:color w:val="0070C0"/>
          <w:sz w:val="44"/>
          <w:szCs w:val="44"/>
        </w:rPr>
        <w:t>G</w:t>
      </w:r>
      <w:r w:rsidR="00D311F2">
        <w:rPr>
          <w:b/>
          <w:color w:val="0070C0"/>
          <w:sz w:val="44"/>
          <w:szCs w:val="44"/>
        </w:rPr>
        <w:t>ASTRO TURA – SVE UKLJU</w:t>
      </w:r>
      <w:r w:rsidR="00D311F2">
        <w:rPr>
          <w:b/>
          <w:color w:val="0070C0"/>
          <w:sz w:val="44"/>
          <w:szCs w:val="44"/>
          <w:lang w:val="sr-Latn-RS"/>
        </w:rPr>
        <w:t>ČENO U CENU!</w:t>
      </w:r>
    </w:p>
    <w:p w14:paraId="7D738021" w14:textId="0063059F" w:rsidR="00CC0BFE" w:rsidRDefault="00CC0BFE" w:rsidP="00227372">
      <w:pPr>
        <w:spacing w:after="120"/>
        <w:jc w:val="center"/>
        <w:rPr>
          <w:b/>
          <w:color w:val="0070C0"/>
          <w:sz w:val="32"/>
          <w:szCs w:val="36"/>
        </w:rPr>
      </w:pPr>
      <w:r w:rsidRPr="00237322">
        <w:rPr>
          <w:b/>
          <w:color w:val="0070C0"/>
          <w:sz w:val="32"/>
          <w:szCs w:val="36"/>
        </w:rPr>
        <w:t>San Marino</w:t>
      </w:r>
      <w:r w:rsidR="003B2068" w:rsidRPr="00237322">
        <w:rPr>
          <w:b/>
          <w:color w:val="0070C0"/>
          <w:sz w:val="32"/>
          <w:szCs w:val="36"/>
        </w:rPr>
        <w:t xml:space="preserve"> - </w:t>
      </w:r>
      <w:r w:rsidRPr="00237322">
        <w:rPr>
          <w:b/>
          <w:color w:val="0070C0"/>
          <w:sz w:val="32"/>
          <w:szCs w:val="36"/>
        </w:rPr>
        <w:t>Bologna</w:t>
      </w:r>
      <w:r w:rsidR="003B2068" w:rsidRPr="00237322">
        <w:rPr>
          <w:b/>
          <w:color w:val="0070C0"/>
          <w:sz w:val="32"/>
          <w:szCs w:val="36"/>
        </w:rPr>
        <w:t xml:space="preserve"> -</w:t>
      </w:r>
      <w:r w:rsidR="00237322">
        <w:rPr>
          <w:b/>
          <w:color w:val="0070C0"/>
          <w:sz w:val="32"/>
          <w:szCs w:val="36"/>
        </w:rPr>
        <w:t xml:space="preserve"> </w:t>
      </w:r>
      <w:r w:rsidR="00237322" w:rsidRPr="00237322">
        <w:rPr>
          <w:b/>
          <w:color w:val="0070C0"/>
          <w:sz w:val="32"/>
          <w:szCs w:val="36"/>
        </w:rPr>
        <w:t>Rimini - Mondaino -</w:t>
      </w:r>
      <w:r w:rsidR="003B2068" w:rsidRPr="00237322">
        <w:rPr>
          <w:b/>
          <w:color w:val="0070C0"/>
          <w:sz w:val="32"/>
          <w:szCs w:val="36"/>
        </w:rPr>
        <w:t xml:space="preserve"> </w:t>
      </w:r>
      <w:r w:rsidRPr="00237322">
        <w:rPr>
          <w:b/>
          <w:color w:val="0070C0"/>
          <w:sz w:val="32"/>
          <w:szCs w:val="36"/>
        </w:rPr>
        <w:t>Ravenna</w:t>
      </w:r>
      <w:r w:rsidR="003B2068" w:rsidRPr="00237322">
        <w:rPr>
          <w:b/>
          <w:color w:val="0070C0"/>
          <w:sz w:val="32"/>
          <w:szCs w:val="36"/>
        </w:rPr>
        <w:t xml:space="preserve"> </w:t>
      </w:r>
      <w:r w:rsidR="004714DA">
        <w:rPr>
          <w:b/>
          <w:color w:val="0070C0"/>
          <w:sz w:val="32"/>
          <w:szCs w:val="36"/>
        </w:rPr>
        <w:t>–</w:t>
      </w:r>
      <w:r w:rsidRPr="00237322">
        <w:rPr>
          <w:b/>
          <w:color w:val="0070C0"/>
          <w:sz w:val="32"/>
          <w:szCs w:val="36"/>
        </w:rPr>
        <w:t xml:space="preserve"> Parma</w:t>
      </w:r>
    </w:p>
    <w:p w14:paraId="3F8E90F8" w14:textId="08D0BE5D" w:rsidR="004714DA" w:rsidRPr="00237322" w:rsidRDefault="004714DA" w:rsidP="00227372">
      <w:pPr>
        <w:spacing w:after="120"/>
        <w:jc w:val="center"/>
        <w:rPr>
          <w:b/>
          <w:color w:val="0070C0"/>
          <w:sz w:val="32"/>
          <w:szCs w:val="36"/>
        </w:rPr>
      </w:pPr>
      <w:r>
        <w:rPr>
          <w:b/>
          <w:color w:val="0070C0"/>
          <w:sz w:val="32"/>
          <w:szCs w:val="36"/>
        </w:rPr>
        <w:t>18-2</w:t>
      </w:r>
      <w:r w:rsidR="00BC1A77">
        <w:rPr>
          <w:b/>
          <w:color w:val="0070C0"/>
          <w:sz w:val="32"/>
          <w:szCs w:val="36"/>
        </w:rPr>
        <w:t>6</w:t>
      </w:r>
      <w:r>
        <w:rPr>
          <w:b/>
          <w:color w:val="0070C0"/>
          <w:sz w:val="32"/>
          <w:szCs w:val="36"/>
        </w:rPr>
        <w:t>.09.2026.</w:t>
      </w:r>
    </w:p>
    <w:p w14:paraId="53077197" w14:textId="77777777" w:rsidR="00BA33C8" w:rsidRPr="00DA0849" w:rsidRDefault="006358DA" w:rsidP="00DA0849">
      <w:pPr>
        <w:spacing w:after="120"/>
        <w:jc w:val="center"/>
        <w:rPr>
          <w:b/>
          <w:sz w:val="32"/>
          <w:szCs w:val="32"/>
        </w:rPr>
      </w:pPr>
      <w:r>
        <w:rPr>
          <w:b/>
          <w:sz w:val="32"/>
          <w:szCs w:val="32"/>
        </w:rPr>
        <w:t>9</w:t>
      </w:r>
      <w:r w:rsidR="00CA3355" w:rsidRPr="00DA0849">
        <w:rPr>
          <w:b/>
          <w:sz w:val="32"/>
          <w:szCs w:val="32"/>
        </w:rPr>
        <w:t xml:space="preserve"> dana / </w:t>
      </w:r>
      <w:r w:rsidR="00CC0BFE">
        <w:rPr>
          <w:b/>
          <w:sz w:val="32"/>
          <w:szCs w:val="32"/>
        </w:rPr>
        <w:t>6</w:t>
      </w:r>
      <w:r w:rsidR="00CA3355" w:rsidRPr="00DA0849">
        <w:rPr>
          <w:b/>
          <w:sz w:val="32"/>
          <w:szCs w:val="32"/>
        </w:rPr>
        <w:t xml:space="preserve"> noćenja, autobusom</w:t>
      </w:r>
    </w:p>
    <w:p w14:paraId="5F9D9495" w14:textId="77777777" w:rsidR="00BA33C8" w:rsidRPr="00BC1A77" w:rsidRDefault="00BA33C8" w:rsidP="00BA33C8">
      <w:pPr>
        <w:jc w:val="center"/>
        <w:rPr>
          <w:b/>
          <w:sz w:val="28"/>
          <w:szCs w:val="32"/>
        </w:rPr>
      </w:pPr>
      <w:r w:rsidRPr="00BC1A77">
        <w:rPr>
          <w:b/>
          <w:sz w:val="28"/>
          <w:szCs w:val="32"/>
        </w:rPr>
        <w:t xml:space="preserve">Polazak iz </w:t>
      </w:r>
      <w:r w:rsidR="00994EBE" w:rsidRPr="00BC1A77">
        <w:rPr>
          <w:b/>
          <w:sz w:val="28"/>
          <w:szCs w:val="32"/>
        </w:rPr>
        <w:t>Beograda</w:t>
      </w:r>
      <w:r w:rsidRPr="00BC1A77">
        <w:rPr>
          <w:b/>
          <w:sz w:val="28"/>
          <w:szCs w:val="32"/>
        </w:rPr>
        <w:t xml:space="preserve">, </w:t>
      </w:r>
      <w:r w:rsidR="00994EBE" w:rsidRPr="00BC1A77">
        <w:rPr>
          <w:b/>
          <w:sz w:val="28"/>
          <w:szCs w:val="32"/>
        </w:rPr>
        <w:t>Čačka</w:t>
      </w:r>
      <w:r w:rsidRPr="00BC1A77">
        <w:rPr>
          <w:b/>
          <w:sz w:val="28"/>
          <w:szCs w:val="32"/>
        </w:rPr>
        <w:t xml:space="preserve">, </w:t>
      </w:r>
      <w:r w:rsidR="00227372" w:rsidRPr="00BC1A77">
        <w:rPr>
          <w:b/>
          <w:sz w:val="28"/>
          <w:szCs w:val="32"/>
        </w:rPr>
        <w:t>*</w:t>
      </w:r>
      <w:r w:rsidR="00994EBE" w:rsidRPr="00BC1A77">
        <w:rPr>
          <w:b/>
          <w:sz w:val="28"/>
          <w:szCs w:val="32"/>
        </w:rPr>
        <w:t>Kraljeva</w:t>
      </w:r>
      <w:r w:rsidRPr="00BC1A77">
        <w:rPr>
          <w:b/>
          <w:sz w:val="28"/>
          <w:szCs w:val="32"/>
        </w:rPr>
        <w:t xml:space="preserve"> bez doplate</w:t>
      </w:r>
    </w:p>
    <w:p w14:paraId="3B59F318" w14:textId="77777777" w:rsidR="00BA33C8" w:rsidRPr="00BC1A77" w:rsidRDefault="00BA33C8" w:rsidP="00BA33C8">
      <w:pPr>
        <w:jc w:val="center"/>
        <w:rPr>
          <w:b/>
          <w:sz w:val="32"/>
          <w:szCs w:val="32"/>
        </w:rPr>
      </w:pPr>
      <w:r w:rsidRPr="00BC1A77">
        <w:rPr>
          <w:b/>
          <w:sz w:val="28"/>
          <w:szCs w:val="32"/>
        </w:rPr>
        <w:t>Pola</w:t>
      </w:r>
      <w:r w:rsidR="00994EBE" w:rsidRPr="00BC1A77">
        <w:rPr>
          <w:b/>
          <w:sz w:val="28"/>
          <w:szCs w:val="32"/>
        </w:rPr>
        <w:t xml:space="preserve">zak iz Novog Sada, Kragujevca, </w:t>
      </w:r>
      <w:r w:rsidRPr="00BC1A77">
        <w:rPr>
          <w:b/>
          <w:sz w:val="28"/>
          <w:szCs w:val="32"/>
        </w:rPr>
        <w:t>Trstenika,</w:t>
      </w:r>
      <w:r w:rsidR="00CC0BFE" w:rsidRPr="00BC1A77">
        <w:rPr>
          <w:b/>
          <w:sz w:val="28"/>
          <w:szCs w:val="32"/>
        </w:rPr>
        <w:t xml:space="preserve"> Užica, Požege,</w:t>
      </w:r>
      <w:r w:rsidRPr="00BC1A77">
        <w:rPr>
          <w:b/>
          <w:sz w:val="28"/>
          <w:szCs w:val="32"/>
        </w:rPr>
        <w:t xml:space="preserve"> Vrnjačke Banje</w:t>
      </w:r>
      <w:r w:rsidR="00994EBE" w:rsidRPr="00BC1A77">
        <w:rPr>
          <w:b/>
          <w:sz w:val="28"/>
          <w:szCs w:val="32"/>
        </w:rPr>
        <w:t xml:space="preserve"> i </w:t>
      </w:r>
      <w:r w:rsidR="00CD294E" w:rsidRPr="00BC1A77">
        <w:rPr>
          <w:b/>
          <w:sz w:val="28"/>
          <w:szCs w:val="32"/>
        </w:rPr>
        <w:t xml:space="preserve">Valjeva </w:t>
      </w:r>
      <w:r w:rsidRPr="00BC1A77">
        <w:rPr>
          <w:b/>
          <w:sz w:val="28"/>
          <w:szCs w:val="32"/>
        </w:rPr>
        <w:t>uz doplatu</w:t>
      </w:r>
    </w:p>
    <w:p w14:paraId="04CFA6D4" w14:textId="77777777" w:rsidR="00CA3355" w:rsidRDefault="00CA3355" w:rsidP="00BA33C8">
      <w:pPr>
        <w:pStyle w:val="Heading1"/>
      </w:pPr>
      <w:r>
        <w:t>PROGRAM PUTOVANJA:</w:t>
      </w:r>
    </w:p>
    <w:p w14:paraId="2D3FD4F4" w14:textId="54F1ECD2" w:rsidR="00CA3355" w:rsidRPr="00CA3355" w:rsidRDefault="00CA3355" w:rsidP="00CA3355">
      <w:pPr>
        <w:rPr>
          <w:b/>
        </w:rPr>
      </w:pPr>
      <w:r w:rsidRPr="00CA3355">
        <w:rPr>
          <w:b/>
        </w:rPr>
        <w:t>1. DAN</w:t>
      </w:r>
      <w:r w:rsidR="00BC1A77">
        <w:rPr>
          <w:b/>
        </w:rPr>
        <w:t xml:space="preserve"> (18.09. – petak)</w:t>
      </w:r>
      <w:r w:rsidRPr="00CA3355">
        <w:rPr>
          <w:b/>
        </w:rPr>
        <w:t xml:space="preserve">: </w:t>
      </w:r>
      <w:r w:rsidR="00CC0BFE">
        <w:rPr>
          <w:b/>
        </w:rPr>
        <w:t>ČAČAK – BEOGRAD - RIMINI</w:t>
      </w:r>
    </w:p>
    <w:p w14:paraId="04D9687D" w14:textId="77777777" w:rsidR="00CA3355" w:rsidRDefault="00CA3355" w:rsidP="00CA3355">
      <w:r>
        <w:t>Polazak</w:t>
      </w:r>
      <w:r w:rsidR="00633558">
        <w:t xml:space="preserve"> </w:t>
      </w:r>
      <w:r w:rsidR="00CC0BFE">
        <w:t>iz Čačka</w:t>
      </w:r>
      <w:r w:rsidR="009F2DB6">
        <w:t xml:space="preserve"> sa parkinga TC Roda u 21:00h, polazak sa Novog Beograda u 23h</w:t>
      </w:r>
      <w:r w:rsidR="00CC0BFE">
        <w:t xml:space="preserve"> </w:t>
      </w:r>
      <w:r w:rsidR="00227372" w:rsidRPr="00227372">
        <w:rPr>
          <w:b/>
        </w:rPr>
        <w:t>(</w:t>
      </w:r>
      <w:r w:rsidRPr="00CA3355">
        <w:rPr>
          <w:b/>
        </w:rPr>
        <w:t>tačno vreme</w:t>
      </w:r>
      <w:r w:rsidR="00227372">
        <w:rPr>
          <w:b/>
        </w:rPr>
        <w:t xml:space="preserve"> i mesto</w:t>
      </w:r>
      <w:r w:rsidRPr="00CA3355">
        <w:rPr>
          <w:b/>
        </w:rPr>
        <w:t xml:space="preserve"> biće poznato najkasnije dan pred putovanje – organizator šalje obaveštenje svim putnicima sa svim detaljima polaska</w:t>
      </w:r>
      <w:r w:rsidR="00633558">
        <w:t xml:space="preserve">). </w:t>
      </w:r>
      <w:r>
        <w:t>Noćna v</w:t>
      </w:r>
      <w:r w:rsidR="00633558">
        <w:t xml:space="preserve">ožnja kroz Srbiju, </w:t>
      </w:r>
      <w:r w:rsidR="003B2068">
        <w:t xml:space="preserve">Hrvatsku, Sloveniju i Italiju </w:t>
      </w:r>
      <w:r w:rsidR="00633558">
        <w:t>uz</w:t>
      </w:r>
      <w:r>
        <w:t xml:space="preserve"> usputn</w:t>
      </w:r>
      <w:r w:rsidR="00633558">
        <w:t>a zadržavanja</w:t>
      </w:r>
      <w:r>
        <w:t xml:space="preserve"> </w:t>
      </w:r>
      <w:r w:rsidR="00633558">
        <w:t>za odmor i obavljanje graničnih formalnosti</w:t>
      </w:r>
      <w:r>
        <w:t>.</w:t>
      </w:r>
    </w:p>
    <w:p w14:paraId="238A40B4" w14:textId="77777777" w:rsidR="006358DA" w:rsidRDefault="006358DA" w:rsidP="00CA3355"/>
    <w:p w14:paraId="09E10333" w14:textId="7CF4F03A" w:rsidR="00CA3355" w:rsidRDefault="00CA3355" w:rsidP="00CA3355">
      <w:pPr>
        <w:rPr>
          <w:b/>
        </w:rPr>
      </w:pPr>
      <w:r w:rsidRPr="00CA3355">
        <w:rPr>
          <w:b/>
        </w:rPr>
        <w:t>2. DAN</w:t>
      </w:r>
      <w:r w:rsidR="00BC1A77">
        <w:rPr>
          <w:b/>
        </w:rPr>
        <w:t xml:space="preserve"> (19.09. – subota)</w:t>
      </w:r>
      <w:r w:rsidRPr="00CA3355">
        <w:rPr>
          <w:b/>
        </w:rPr>
        <w:t xml:space="preserve">: </w:t>
      </w:r>
      <w:r w:rsidR="006358DA">
        <w:rPr>
          <w:b/>
        </w:rPr>
        <w:t>RIMINI</w:t>
      </w:r>
      <w:r w:rsidR="001734E9">
        <w:rPr>
          <w:b/>
        </w:rPr>
        <w:t xml:space="preserve"> </w:t>
      </w:r>
    </w:p>
    <w:p w14:paraId="18446BC9" w14:textId="77777777" w:rsidR="006358DA" w:rsidRDefault="00E93153" w:rsidP="00CA3355">
      <w:pPr>
        <w:rPr>
          <w:b/>
        </w:rPr>
      </w:pPr>
      <w:r w:rsidRPr="00E93153">
        <w:t>Dolazak u Rimini u</w:t>
      </w:r>
      <w:r w:rsidR="00D311F2">
        <w:t xml:space="preserve"> podnevnim</w:t>
      </w:r>
      <w:r w:rsidRPr="00E93153">
        <w:t xml:space="preserve"> satima. Smeštaj u hotel</w:t>
      </w:r>
      <w:r w:rsidR="00D311F2">
        <w:t xml:space="preserve"> posle 15h</w:t>
      </w:r>
      <w:r w:rsidRPr="00E93153">
        <w:t>. Slobodno vreme za obilazak Riminija.</w:t>
      </w:r>
      <w:r w:rsidR="00237322">
        <w:rPr>
          <w:b/>
        </w:rPr>
        <w:t xml:space="preserve"> </w:t>
      </w:r>
      <w:r w:rsidR="005D784B">
        <w:rPr>
          <w:b/>
        </w:rPr>
        <w:t>Večera. Noćenje.</w:t>
      </w:r>
    </w:p>
    <w:p w14:paraId="13E7B099" w14:textId="77777777" w:rsidR="00E93153" w:rsidRPr="00CA3355" w:rsidRDefault="00E93153" w:rsidP="00CA3355">
      <w:pPr>
        <w:rPr>
          <w:b/>
        </w:rPr>
      </w:pPr>
    </w:p>
    <w:p w14:paraId="3A6EA85C" w14:textId="0E3A9EAD" w:rsidR="006358DA" w:rsidRDefault="001734E9" w:rsidP="001734E9">
      <w:pPr>
        <w:rPr>
          <w:b/>
        </w:rPr>
      </w:pPr>
      <w:r>
        <w:rPr>
          <w:b/>
        </w:rPr>
        <w:t>3</w:t>
      </w:r>
      <w:r w:rsidRPr="00CA3355">
        <w:rPr>
          <w:b/>
        </w:rPr>
        <w:t>. DAN</w:t>
      </w:r>
      <w:r w:rsidR="00BC1A77">
        <w:rPr>
          <w:b/>
        </w:rPr>
        <w:t xml:space="preserve"> (20.09. – nedelja)</w:t>
      </w:r>
      <w:r w:rsidRPr="00CA3355">
        <w:rPr>
          <w:b/>
        </w:rPr>
        <w:t xml:space="preserve">: </w:t>
      </w:r>
      <w:r w:rsidR="006358DA">
        <w:rPr>
          <w:b/>
        </w:rPr>
        <w:t>RIMINI – SAN MARINO I MONDAINO – RIMINI</w:t>
      </w:r>
    </w:p>
    <w:p w14:paraId="423DB5E7" w14:textId="77777777" w:rsidR="005D784B" w:rsidRPr="00CA3355" w:rsidRDefault="005D784B" w:rsidP="005D784B">
      <w:pPr>
        <w:rPr>
          <w:b/>
        </w:rPr>
      </w:pPr>
      <w:r>
        <w:rPr>
          <w:b/>
        </w:rPr>
        <w:t>Doručak.</w:t>
      </w:r>
      <w:r w:rsidR="00E93153">
        <w:rPr>
          <w:b/>
        </w:rPr>
        <w:t xml:space="preserve"> </w:t>
      </w:r>
      <w:r w:rsidR="00237322" w:rsidRPr="00237322">
        <w:t>Posle doručka</w:t>
      </w:r>
      <w:r w:rsidR="00237322">
        <w:rPr>
          <w:b/>
        </w:rPr>
        <w:t xml:space="preserve"> </w:t>
      </w:r>
      <w:r w:rsidR="00237322">
        <w:t xml:space="preserve">polazak na celodnevni izlet u </w:t>
      </w:r>
      <w:r w:rsidR="00237322" w:rsidRPr="008767F1">
        <w:rPr>
          <w:b/>
        </w:rPr>
        <w:t>San Marino i Mondaino</w:t>
      </w:r>
      <w:r w:rsidR="00237322">
        <w:t xml:space="preserve">. Dolazak u San Marino i obilazak </w:t>
      </w:r>
      <w:r w:rsidR="00FE0F5F">
        <w:t>grada</w:t>
      </w:r>
      <w:r w:rsidR="00237322">
        <w:t xml:space="preserve">. </w:t>
      </w:r>
      <w:r w:rsidR="00F46B37">
        <w:t>San Marino je treća najmanja država u Evropi (posle Vatikana i Monaka)</w:t>
      </w:r>
      <w:r w:rsidR="008767F1">
        <w:t xml:space="preserve">, a sa tvrđave u glavnom gradu se pruža prelep pogled na bajkovitu okolinu. Nakon obilaska slobodno vreme za kafu. Polazak ka malom gradiću </w:t>
      </w:r>
      <w:r w:rsidR="008767F1" w:rsidRPr="009F2DB6">
        <w:rPr>
          <w:b/>
        </w:rPr>
        <w:t>Mondiano gde ćete imati priliku da probate italijanske specijalitete</w:t>
      </w:r>
      <w:r w:rsidR="002B3EA3">
        <w:t>.</w:t>
      </w:r>
      <w:r w:rsidR="008767F1">
        <w:t xml:space="preserve"> </w:t>
      </w:r>
      <w:r w:rsidR="00F46B37">
        <w:t xml:space="preserve"> </w:t>
      </w:r>
      <w:r w:rsidR="002B3EA3">
        <w:t xml:space="preserve">Povratak u Rimini kasno popodne i slobodno vreme za individualne aktivnosti. </w:t>
      </w:r>
      <w:r w:rsidR="00237322">
        <w:t xml:space="preserve"> </w:t>
      </w:r>
      <w:r>
        <w:rPr>
          <w:b/>
        </w:rPr>
        <w:t>Večera. Noćenje.</w:t>
      </w:r>
    </w:p>
    <w:p w14:paraId="547828A6" w14:textId="77777777" w:rsidR="001734E9" w:rsidRPr="00CA3355" w:rsidRDefault="001734E9" w:rsidP="001734E9">
      <w:pPr>
        <w:rPr>
          <w:b/>
        </w:rPr>
      </w:pPr>
    </w:p>
    <w:p w14:paraId="20BC37F5" w14:textId="2617D90B" w:rsidR="00C30FC4" w:rsidRDefault="001734E9" w:rsidP="00C30FC4">
      <w:pPr>
        <w:rPr>
          <w:b/>
        </w:rPr>
      </w:pPr>
      <w:r>
        <w:rPr>
          <w:b/>
        </w:rPr>
        <w:t>4</w:t>
      </w:r>
      <w:r w:rsidR="00A27837">
        <w:rPr>
          <w:b/>
        </w:rPr>
        <w:t>. DAN</w:t>
      </w:r>
      <w:r w:rsidR="00BC1A77">
        <w:rPr>
          <w:b/>
        </w:rPr>
        <w:t xml:space="preserve"> (21.09. – ponedeljak)</w:t>
      </w:r>
      <w:r w:rsidR="00A27837">
        <w:rPr>
          <w:b/>
        </w:rPr>
        <w:t xml:space="preserve">: </w:t>
      </w:r>
      <w:r w:rsidR="006358DA">
        <w:rPr>
          <w:b/>
        </w:rPr>
        <w:t>RIMINI – BOLOGNA - RIMINI</w:t>
      </w:r>
      <w:r>
        <w:rPr>
          <w:b/>
        </w:rPr>
        <w:t xml:space="preserve"> </w:t>
      </w:r>
    </w:p>
    <w:p w14:paraId="6FBB68B3" w14:textId="77777777" w:rsidR="005D784B" w:rsidRPr="00CA3355" w:rsidRDefault="005D784B" w:rsidP="005D784B">
      <w:pPr>
        <w:rPr>
          <w:b/>
        </w:rPr>
      </w:pPr>
      <w:r>
        <w:rPr>
          <w:b/>
        </w:rPr>
        <w:t>Doručak.</w:t>
      </w:r>
      <w:r w:rsidR="002B3EA3">
        <w:rPr>
          <w:b/>
        </w:rPr>
        <w:t xml:space="preserve"> </w:t>
      </w:r>
      <w:r w:rsidR="002B3EA3">
        <w:t xml:space="preserve">Polazak u </w:t>
      </w:r>
      <w:r w:rsidR="00346660" w:rsidRPr="00346660">
        <w:rPr>
          <w:b/>
        </w:rPr>
        <w:t>Bolonju</w:t>
      </w:r>
      <w:r w:rsidR="00346660">
        <w:t xml:space="preserve">, </w:t>
      </w:r>
      <w:r w:rsidR="002B3EA3">
        <w:t xml:space="preserve">jedan od najpoznatijih renesansnih gradova, poznat po prvom univerzitezu osnovanom </w:t>
      </w:r>
      <w:r w:rsidR="0004072E" w:rsidRPr="0004072E">
        <w:t>1088.</w:t>
      </w:r>
      <w:r w:rsidR="00346660">
        <w:t xml:space="preserve"> </w:t>
      </w:r>
      <w:r w:rsidR="0004072E" w:rsidRPr="0004072E">
        <w:t>godine</w:t>
      </w:r>
      <w:r w:rsidR="0058079F">
        <w:t xml:space="preserve"> koji i dalje </w:t>
      </w:r>
      <w:r w:rsidR="00346660">
        <w:t xml:space="preserve">u funkciji. </w:t>
      </w:r>
      <w:r w:rsidR="00346660" w:rsidRPr="009F2DB6">
        <w:rPr>
          <w:b/>
        </w:rPr>
        <w:t>Obilazak</w:t>
      </w:r>
      <w:r w:rsidR="009F2DB6">
        <w:rPr>
          <w:b/>
        </w:rPr>
        <w:t xml:space="preserve"> </w:t>
      </w:r>
      <w:r w:rsidR="00346660" w:rsidRPr="009F2DB6">
        <w:rPr>
          <w:b/>
        </w:rPr>
        <w:t>sa lokalnim vodičem</w:t>
      </w:r>
      <w:r w:rsidR="00346660">
        <w:t xml:space="preserve"> najznačajnijih gradskih znamenitosti – tornjeva </w:t>
      </w:r>
      <w:r w:rsidR="00346660" w:rsidRPr="00346660">
        <w:t>A</w:t>
      </w:r>
      <w:r w:rsidR="00D311F2">
        <w:t>sinelli</w:t>
      </w:r>
      <w:r w:rsidR="00346660" w:rsidRPr="00346660">
        <w:t xml:space="preserve"> i Garisend</w:t>
      </w:r>
      <w:r w:rsidR="00D311F2">
        <w:t>a</w:t>
      </w:r>
      <w:r w:rsidR="000F452E">
        <w:t xml:space="preserve">, glavni gradski trg </w:t>
      </w:r>
      <w:r w:rsidR="00D311F2">
        <w:t xml:space="preserve">- </w:t>
      </w:r>
      <w:r w:rsidR="00D311F2" w:rsidRPr="00D311F2">
        <w:t>Piazza Maggiore</w:t>
      </w:r>
      <w:r w:rsidR="00D311F2">
        <w:t>, bazilika Svetog Petronija, Neptunova fontana….</w:t>
      </w:r>
      <w:r w:rsidR="0004072E" w:rsidRPr="0004072E">
        <w:t xml:space="preserve"> </w:t>
      </w:r>
      <w:r w:rsidR="002E05B6">
        <w:t>Slobodno vreme za samostalno istraživanje grada – preporuka je da u lokalnim</w:t>
      </w:r>
      <w:r w:rsidR="00A6531D">
        <w:t xml:space="preserve"> restoranima</w:t>
      </w:r>
      <w:r w:rsidR="002E05B6">
        <w:t xml:space="preserve"> probate bolonjez sos </w:t>
      </w:r>
      <w:r w:rsidR="00A6531D">
        <w:t>koji se u Bolonji služi samo sa taljatelama.</w:t>
      </w:r>
      <w:r w:rsidR="009F2DB6">
        <w:t xml:space="preserve"> Povratak u Rimini.</w:t>
      </w:r>
      <w:r w:rsidR="0004072E">
        <w:rPr>
          <w:b/>
        </w:rPr>
        <w:t xml:space="preserve"> </w:t>
      </w:r>
      <w:r>
        <w:rPr>
          <w:b/>
        </w:rPr>
        <w:t>Večera. Noćenje.</w:t>
      </w:r>
    </w:p>
    <w:p w14:paraId="03AC8BCC" w14:textId="77777777" w:rsidR="006358DA" w:rsidRPr="00C30FC4" w:rsidRDefault="006358DA" w:rsidP="00C30FC4">
      <w:pPr>
        <w:rPr>
          <w:b/>
        </w:rPr>
      </w:pPr>
    </w:p>
    <w:p w14:paraId="0D7BD2D3" w14:textId="6F8C43E8" w:rsidR="00CA3355" w:rsidRDefault="00C30FC4" w:rsidP="00CA3355">
      <w:pPr>
        <w:rPr>
          <w:b/>
        </w:rPr>
      </w:pPr>
      <w:r>
        <w:rPr>
          <w:b/>
        </w:rPr>
        <w:t>5</w:t>
      </w:r>
      <w:r w:rsidR="00A27837">
        <w:rPr>
          <w:b/>
        </w:rPr>
        <w:t>. DAN</w:t>
      </w:r>
      <w:r w:rsidR="00BC1A77">
        <w:rPr>
          <w:b/>
        </w:rPr>
        <w:t xml:space="preserve"> (22.09. – utorak)</w:t>
      </w:r>
      <w:r w:rsidR="00A27837">
        <w:rPr>
          <w:b/>
        </w:rPr>
        <w:t xml:space="preserve">: </w:t>
      </w:r>
      <w:r w:rsidR="006358DA">
        <w:rPr>
          <w:b/>
        </w:rPr>
        <w:t>RIMINI – RAVENNA - RIMINI</w:t>
      </w:r>
      <w:r w:rsidR="001734E9">
        <w:rPr>
          <w:b/>
        </w:rPr>
        <w:t xml:space="preserve"> </w:t>
      </w:r>
    </w:p>
    <w:p w14:paraId="6253A797" w14:textId="77777777" w:rsidR="005D784B" w:rsidRPr="00CA3355" w:rsidRDefault="005D784B" w:rsidP="005D784B">
      <w:pPr>
        <w:rPr>
          <w:b/>
        </w:rPr>
      </w:pPr>
      <w:r>
        <w:rPr>
          <w:b/>
        </w:rPr>
        <w:t>Doručak.</w:t>
      </w:r>
      <w:r w:rsidR="00B0122B">
        <w:rPr>
          <w:b/>
        </w:rPr>
        <w:t xml:space="preserve"> </w:t>
      </w:r>
      <w:r w:rsidR="006D6D36" w:rsidRPr="006D6D36">
        <w:t>Polazak</w:t>
      </w:r>
      <w:r w:rsidR="006D6D36">
        <w:t xml:space="preserve"> u </w:t>
      </w:r>
      <w:r w:rsidR="006D6D36" w:rsidRPr="006D6D36">
        <w:rPr>
          <w:b/>
        </w:rPr>
        <w:t>Ravennu</w:t>
      </w:r>
      <w:r w:rsidR="006D6D36">
        <w:t xml:space="preserve"> -</w:t>
      </w:r>
      <w:r w:rsidR="006D6D36" w:rsidRPr="006D6D36">
        <w:t xml:space="preserve"> istorijski grad, svetski poznat po izuzetnim vizantijskim mozaicima i bogatom kulturnom nasleđu. Nekadašnja prestonica Zapadnog </w:t>
      </w:r>
      <w:r w:rsidR="006D6D36">
        <w:t>R</w:t>
      </w:r>
      <w:r w:rsidR="006D6D36" w:rsidRPr="006D6D36">
        <w:t>imskog carstva i Vizantije u Italiji, danas čuva čak osam spomenika pod zaštitom UNESCO-a, među kojima se izdvajaju Bazilika San Vitale, Mauzolej Gale Placidij</w:t>
      </w:r>
      <w:r w:rsidR="006D6D36">
        <w:t>,..</w:t>
      </w:r>
      <w:r w:rsidR="006D6D36" w:rsidRPr="006D6D36">
        <w:t xml:space="preserve">. Posebno mesto u gradu zauzima grob slavnog pesnika Dantea Aligijerija, koji je poslednje godine života proveo upravo u Ravenni. </w:t>
      </w:r>
      <w:r w:rsidR="006D6D36">
        <w:t xml:space="preserve">Nakon </w:t>
      </w:r>
      <w:r w:rsidR="006D6D36" w:rsidRPr="009F2DB6">
        <w:rPr>
          <w:b/>
        </w:rPr>
        <w:t>obilaska grada sa lokalnim vodičem</w:t>
      </w:r>
      <w:r w:rsidR="006D6D36">
        <w:t xml:space="preserve"> slobodno vreme za individualne aktivnosti. U povratku ka Riminiju </w:t>
      </w:r>
      <w:r w:rsidR="006D6D36" w:rsidRPr="006D59B0">
        <w:rPr>
          <w:b/>
        </w:rPr>
        <w:t>odlazak u fabriku za proizvodnju maslinovog ulja i degustaciju domaćeg maslinovog ulja</w:t>
      </w:r>
      <w:r w:rsidR="006D6D36">
        <w:t xml:space="preserve">. </w:t>
      </w:r>
      <w:r>
        <w:rPr>
          <w:b/>
        </w:rPr>
        <w:t>Večera. Noćenje.</w:t>
      </w:r>
    </w:p>
    <w:p w14:paraId="3E513BE0" w14:textId="77777777" w:rsidR="006358DA" w:rsidRPr="00CA3355" w:rsidRDefault="006358DA" w:rsidP="00CA3355">
      <w:pPr>
        <w:rPr>
          <w:b/>
        </w:rPr>
      </w:pPr>
    </w:p>
    <w:p w14:paraId="4D72C90E" w14:textId="77B18353" w:rsidR="00CA3355" w:rsidRDefault="00C30FC4" w:rsidP="00CA3355">
      <w:pPr>
        <w:rPr>
          <w:b/>
        </w:rPr>
      </w:pPr>
      <w:r>
        <w:rPr>
          <w:b/>
        </w:rPr>
        <w:t>6</w:t>
      </w:r>
      <w:r w:rsidR="00CA3355" w:rsidRPr="00CA3355">
        <w:rPr>
          <w:b/>
        </w:rPr>
        <w:t>. DAN</w:t>
      </w:r>
      <w:r w:rsidR="00BC1A77">
        <w:rPr>
          <w:b/>
        </w:rPr>
        <w:t xml:space="preserve"> (23.09. – sreda)</w:t>
      </w:r>
      <w:r w:rsidR="00CA3355" w:rsidRPr="00CA3355">
        <w:rPr>
          <w:b/>
        </w:rPr>
        <w:t xml:space="preserve">: </w:t>
      </w:r>
      <w:r w:rsidR="006358DA">
        <w:rPr>
          <w:b/>
        </w:rPr>
        <w:t xml:space="preserve">RIMINI - </w:t>
      </w:r>
      <w:r w:rsidR="006358DA" w:rsidRPr="006358DA">
        <w:rPr>
          <w:b/>
        </w:rPr>
        <w:t>SANTARCANGELO DI ROMAGNA</w:t>
      </w:r>
      <w:r w:rsidR="006358DA">
        <w:rPr>
          <w:b/>
        </w:rPr>
        <w:t xml:space="preserve"> (fakultativno) – RIMINI</w:t>
      </w:r>
    </w:p>
    <w:p w14:paraId="4797FF45" w14:textId="77777777" w:rsidR="005D784B" w:rsidRPr="00CA3355" w:rsidRDefault="005D784B" w:rsidP="005D784B">
      <w:pPr>
        <w:rPr>
          <w:b/>
        </w:rPr>
      </w:pPr>
      <w:r>
        <w:rPr>
          <w:b/>
        </w:rPr>
        <w:lastRenderedPageBreak/>
        <w:t>Doručak.</w:t>
      </w:r>
      <w:r w:rsidR="006D6D36">
        <w:rPr>
          <w:b/>
        </w:rPr>
        <w:t xml:space="preserve"> </w:t>
      </w:r>
      <w:r w:rsidR="006D6D36" w:rsidRPr="006D6D36">
        <w:t>Sl</w:t>
      </w:r>
      <w:r w:rsidR="006D6D36">
        <w:t xml:space="preserve">obodno vreme za individualne aktivnosti ili </w:t>
      </w:r>
      <w:r w:rsidR="006D6D36" w:rsidRPr="005B7802">
        <w:rPr>
          <w:b/>
        </w:rPr>
        <w:t>fakult</w:t>
      </w:r>
      <w:r w:rsidR="007C276F" w:rsidRPr="005B7802">
        <w:rPr>
          <w:b/>
        </w:rPr>
        <w:t>at</w:t>
      </w:r>
      <w:r w:rsidR="006D6D36" w:rsidRPr="005B7802">
        <w:rPr>
          <w:b/>
        </w:rPr>
        <w:t xml:space="preserve">ivni izlet </w:t>
      </w:r>
      <w:r w:rsidR="007C276F" w:rsidRPr="005B7802">
        <w:rPr>
          <w:b/>
        </w:rPr>
        <w:t xml:space="preserve">– odlazak </w:t>
      </w:r>
      <w:r w:rsidR="000A73C1">
        <w:rPr>
          <w:b/>
        </w:rPr>
        <w:t xml:space="preserve">na čas kuvanja kod vrhunskog italijanskog kuvara </w:t>
      </w:r>
      <w:r w:rsidR="000A73C1" w:rsidRPr="000A73C1">
        <w:t>koji će učesnike izleta upoznati sa procesom pravljena paste taljatele i nakon toga ćete zajedno sa šefom napraviti uku</w:t>
      </w:r>
      <w:r w:rsidR="000A73C1">
        <w:t>s</w:t>
      </w:r>
      <w:r w:rsidR="000A73C1" w:rsidRPr="000A73C1">
        <w:t>no jelo od svežih taljatela.</w:t>
      </w:r>
      <w:r w:rsidR="000A73C1">
        <w:t xml:space="preserve"> Dok se pasta kuva posetićete i vinski podrum</w:t>
      </w:r>
      <w:r w:rsidR="006D59B0">
        <w:t xml:space="preserve">, a nakon toga biće poslužen ručak koji ste spremili zajedno sa šefom, naravno uz najbolje vino. </w:t>
      </w:r>
      <w:r w:rsidR="00DB0B31">
        <w:t xml:space="preserve">Lokacija </w:t>
      </w:r>
      <w:r w:rsidR="000A73C1">
        <w:t>ovog izleta</w:t>
      </w:r>
      <w:r w:rsidR="00DB0B31">
        <w:t xml:space="preserve"> je</w:t>
      </w:r>
      <w:r w:rsidR="007C276F">
        <w:t xml:space="preserve"> u šarmantnom italijanskom gradiću Santarcangelo di Romagna</w:t>
      </w:r>
      <w:r w:rsidR="005B7802">
        <w:t>. Povratak u Rimini kasno popodne i slobodno vreme.</w:t>
      </w:r>
      <w:r>
        <w:rPr>
          <w:b/>
        </w:rPr>
        <w:t xml:space="preserve"> Večera. Noćenje.</w:t>
      </w:r>
    </w:p>
    <w:p w14:paraId="2D28C419" w14:textId="77777777" w:rsidR="006358DA" w:rsidRDefault="006358DA" w:rsidP="00CA3355">
      <w:pPr>
        <w:rPr>
          <w:b/>
        </w:rPr>
      </w:pPr>
    </w:p>
    <w:p w14:paraId="0FF7B83E" w14:textId="7EFD296A" w:rsidR="006358DA" w:rsidRDefault="006358DA" w:rsidP="006358DA">
      <w:pPr>
        <w:rPr>
          <w:b/>
        </w:rPr>
      </w:pPr>
      <w:r>
        <w:rPr>
          <w:b/>
        </w:rPr>
        <w:t>7</w:t>
      </w:r>
      <w:r w:rsidRPr="00CA3355">
        <w:rPr>
          <w:b/>
        </w:rPr>
        <w:t>. DAN</w:t>
      </w:r>
      <w:r w:rsidR="00BC1A77">
        <w:rPr>
          <w:b/>
        </w:rPr>
        <w:t xml:space="preserve"> (24.09. – četvrtak)</w:t>
      </w:r>
      <w:r w:rsidRPr="00CA3355">
        <w:rPr>
          <w:b/>
        </w:rPr>
        <w:t xml:space="preserve">: </w:t>
      </w:r>
      <w:r>
        <w:rPr>
          <w:b/>
        </w:rPr>
        <w:t>RIMINI –</w:t>
      </w:r>
      <w:r w:rsidR="00755A2A">
        <w:rPr>
          <w:b/>
        </w:rPr>
        <w:t xml:space="preserve"> </w:t>
      </w:r>
      <w:r w:rsidR="006D59B0">
        <w:rPr>
          <w:b/>
        </w:rPr>
        <w:t xml:space="preserve">MODENA - </w:t>
      </w:r>
      <w:r>
        <w:rPr>
          <w:b/>
        </w:rPr>
        <w:t>PARMA – RIMINI</w:t>
      </w:r>
    </w:p>
    <w:p w14:paraId="2D63EF1A" w14:textId="77777777" w:rsidR="005D784B" w:rsidRPr="00CA3355" w:rsidRDefault="005D784B" w:rsidP="005D784B">
      <w:pPr>
        <w:rPr>
          <w:b/>
        </w:rPr>
      </w:pPr>
      <w:r>
        <w:rPr>
          <w:b/>
        </w:rPr>
        <w:t>Doručak.</w:t>
      </w:r>
      <w:r w:rsidR="005B7802">
        <w:rPr>
          <w:b/>
        </w:rPr>
        <w:t xml:space="preserve"> </w:t>
      </w:r>
      <w:r w:rsidR="005B7802" w:rsidRPr="005B7802">
        <w:t>Nakon</w:t>
      </w:r>
      <w:r w:rsidR="005B7802">
        <w:t xml:space="preserve"> doručka </w:t>
      </w:r>
      <w:r w:rsidR="005B7802" w:rsidRPr="009F2DB6">
        <w:rPr>
          <w:b/>
        </w:rPr>
        <w:t>odlazak u fabriku sira</w:t>
      </w:r>
      <w:r w:rsidR="006D59B0" w:rsidRPr="009F2DB6">
        <w:rPr>
          <w:b/>
        </w:rPr>
        <w:t xml:space="preserve"> u okolini  Modene</w:t>
      </w:r>
      <w:r w:rsidR="005B7802">
        <w:t xml:space="preserve"> </w:t>
      </w:r>
      <w:r w:rsidR="00CE0970">
        <w:t xml:space="preserve">gde ćete ispratiti ceo proces proizvodnje jednog od najpoznatijih vrsta sireva - Parmigiano Reggiano. </w:t>
      </w:r>
      <w:r w:rsidR="00CE0970" w:rsidRPr="00755A2A">
        <w:rPr>
          <w:b/>
        </w:rPr>
        <w:t>Degustacij</w:t>
      </w:r>
      <w:r w:rsidR="006D59B0">
        <w:rPr>
          <w:b/>
        </w:rPr>
        <w:t>a</w:t>
      </w:r>
      <w:r w:rsidR="00CE0970" w:rsidRPr="00755A2A">
        <w:rPr>
          <w:b/>
        </w:rPr>
        <w:t xml:space="preserve"> sira</w:t>
      </w:r>
      <w:r w:rsidR="00755A2A" w:rsidRPr="00755A2A">
        <w:rPr>
          <w:b/>
        </w:rPr>
        <w:t xml:space="preserve"> </w:t>
      </w:r>
      <w:r w:rsidR="00CE0970" w:rsidRPr="00755A2A">
        <w:rPr>
          <w:b/>
        </w:rPr>
        <w:t>i balsamico sirćeta</w:t>
      </w:r>
      <w:r w:rsidR="00CE0970">
        <w:t xml:space="preserve">. Odlazak u Parmu. </w:t>
      </w:r>
      <w:r w:rsidR="005B7802" w:rsidRPr="00755A2A">
        <w:rPr>
          <w:b/>
        </w:rPr>
        <w:t>Parma</w:t>
      </w:r>
      <w:r w:rsidR="005B7802" w:rsidRPr="005B7802">
        <w:t xml:space="preserve"> je elegantan grad poznat po bogatoj istoriji, umetnosti i vrhunskoj gastronomiji. Među najznačajnijim znamenitostima izdvajaju se Katedrala u Parmi, Krstionica (Battistero), manastir San Đovani Evanđelista i pozorište Teatro Farnese. Grad je rodno mesto slavnog kompozitora Đuzepea Verdija i važan kulturni centar regiona Emilija-Romanja. Parma je</w:t>
      </w:r>
      <w:r w:rsidR="005B7802">
        <w:t xml:space="preserve"> </w:t>
      </w:r>
      <w:r w:rsidR="005B7802" w:rsidRPr="005B7802">
        <w:t>svetski poznata po specijalitetima kao što su parmezan i pršuta iz Parme.</w:t>
      </w:r>
      <w:r>
        <w:rPr>
          <w:b/>
        </w:rPr>
        <w:t xml:space="preserve"> </w:t>
      </w:r>
      <w:r w:rsidR="00CE0970" w:rsidRPr="00CE0970">
        <w:t>Povratak u Rimini.</w:t>
      </w:r>
      <w:r w:rsidR="00CE0970">
        <w:rPr>
          <w:b/>
        </w:rPr>
        <w:t xml:space="preserve"> </w:t>
      </w:r>
      <w:r>
        <w:rPr>
          <w:b/>
        </w:rPr>
        <w:t>Večera. Noćenje.</w:t>
      </w:r>
    </w:p>
    <w:p w14:paraId="6DD88458" w14:textId="77777777" w:rsidR="006358DA" w:rsidRDefault="006358DA" w:rsidP="006358DA">
      <w:pPr>
        <w:rPr>
          <w:b/>
        </w:rPr>
      </w:pPr>
    </w:p>
    <w:p w14:paraId="265A243F" w14:textId="2BD51DD6" w:rsidR="006358DA" w:rsidRDefault="006358DA" w:rsidP="006358DA">
      <w:pPr>
        <w:rPr>
          <w:b/>
        </w:rPr>
      </w:pPr>
      <w:r>
        <w:rPr>
          <w:b/>
        </w:rPr>
        <w:t>8</w:t>
      </w:r>
      <w:r w:rsidRPr="00CA3355">
        <w:rPr>
          <w:b/>
        </w:rPr>
        <w:t>. DAN</w:t>
      </w:r>
      <w:r w:rsidR="00BC1A77">
        <w:rPr>
          <w:b/>
        </w:rPr>
        <w:t xml:space="preserve"> (25.09. – petak)</w:t>
      </w:r>
      <w:r w:rsidRPr="00CA3355">
        <w:rPr>
          <w:b/>
        </w:rPr>
        <w:t xml:space="preserve">: </w:t>
      </w:r>
      <w:r>
        <w:rPr>
          <w:b/>
        </w:rPr>
        <w:t>RIMINI – BEOGRAD – ČAČAK</w:t>
      </w:r>
    </w:p>
    <w:p w14:paraId="6B2D5D86" w14:textId="5FB802C8" w:rsidR="005D784B" w:rsidRPr="00755A2A" w:rsidRDefault="005D784B" w:rsidP="005D784B">
      <w:r>
        <w:rPr>
          <w:b/>
        </w:rPr>
        <w:t xml:space="preserve">Doručak. </w:t>
      </w:r>
      <w:r w:rsidR="00953416">
        <w:rPr>
          <w:b/>
        </w:rPr>
        <w:t>Odjava iz hotela</w:t>
      </w:r>
      <w:r w:rsidR="009F2DB6">
        <w:rPr>
          <w:b/>
        </w:rPr>
        <w:t xml:space="preserve"> do 10h</w:t>
      </w:r>
      <w:r w:rsidR="00953416">
        <w:rPr>
          <w:b/>
        </w:rPr>
        <w:t xml:space="preserve">. </w:t>
      </w:r>
      <w:r w:rsidR="00755A2A" w:rsidRPr="00755A2A">
        <w:t>Posle</w:t>
      </w:r>
      <w:r w:rsidR="00755A2A">
        <w:t xml:space="preserve"> doručka slobodno vreme za individualne aktivnosti. Planirani polazak ka Srbiji </w:t>
      </w:r>
      <w:r w:rsidR="00B71E96">
        <w:t>je u ranim popodnevnim satima</w:t>
      </w:r>
      <w:r w:rsidR="00755A2A">
        <w:t xml:space="preserve">. Putovanje preko Italije, Slovenije i Hrvatske sa usputnim pauzama radi odmora i obavljanja graničnih formalnosti. </w:t>
      </w:r>
    </w:p>
    <w:p w14:paraId="4669D950" w14:textId="77777777" w:rsidR="006358DA" w:rsidRDefault="006358DA" w:rsidP="006358DA">
      <w:pPr>
        <w:rPr>
          <w:b/>
        </w:rPr>
      </w:pPr>
    </w:p>
    <w:p w14:paraId="65C2A0CF" w14:textId="270851CC" w:rsidR="006358DA" w:rsidRPr="00CA3355" w:rsidRDefault="006358DA" w:rsidP="006358DA">
      <w:pPr>
        <w:rPr>
          <w:b/>
        </w:rPr>
      </w:pPr>
      <w:r>
        <w:rPr>
          <w:b/>
        </w:rPr>
        <w:t>9</w:t>
      </w:r>
      <w:r w:rsidRPr="00CA3355">
        <w:rPr>
          <w:b/>
        </w:rPr>
        <w:t>. DAN</w:t>
      </w:r>
      <w:r w:rsidR="00BC1A77">
        <w:rPr>
          <w:b/>
        </w:rPr>
        <w:t xml:space="preserve"> (</w:t>
      </w:r>
      <w:r w:rsidR="005227EC">
        <w:rPr>
          <w:b/>
        </w:rPr>
        <w:t>26.09. – subota)</w:t>
      </w:r>
      <w:r w:rsidRPr="00CA3355">
        <w:rPr>
          <w:b/>
        </w:rPr>
        <w:t xml:space="preserve">: </w:t>
      </w:r>
      <w:r>
        <w:rPr>
          <w:b/>
        </w:rPr>
        <w:t>RIMINI – BEOGRAD - ČAČAK</w:t>
      </w:r>
    </w:p>
    <w:p w14:paraId="76A021BA" w14:textId="77777777" w:rsidR="006358DA" w:rsidRPr="006358DA" w:rsidRDefault="006358DA" w:rsidP="006358DA">
      <w:pPr>
        <w:rPr>
          <w:b/>
        </w:rPr>
      </w:pPr>
      <w:r w:rsidRPr="006358DA">
        <w:t xml:space="preserve">Dolazak na mesto polaska u ranim jutarnjim satima. </w:t>
      </w:r>
      <w:r w:rsidRPr="006358DA">
        <w:rPr>
          <w:b/>
        </w:rPr>
        <w:t>Kraj programa</w:t>
      </w:r>
      <w:r w:rsidR="00E4117F">
        <w:rPr>
          <w:b/>
        </w:rPr>
        <w:t>.</w:t>
      </w:r>
    </w:p>
    <w:p w14:paraId="783AD86C" w14:textId="77777777" w:rsidR="006358DA" w:rsidRPr="00CA3355" w:rsidRDefault="006358DA" w:rsidP="006358DA">
      <w:pPr>
        <w:rPr>
          <w:b/>
        </w:rPr>
      </w:pPr>
    </w:p>
    <w:p w14:paraId="048DB12E" w14:textId="77777777" w:rsidR="006358DA" w:rsidRPr="00CA3355" w:rsidRDefault="006358DA" w:rsidP="00CA3355">
      <w:pPr>
        <w:rPr>
          <w:b/>
        </w:rPr>
      </w:pPr>
    </w:p>
    <w:p w14:paraId="4AD2F49F" w14:textId="77777777" w:rsidR="00DA0849" w:rsidRPr="00F66E2E" w:rsidRDefault="00E93153" w:rsidP="00F66E2E">
      <w:pPr>
        <w:jc w:val="center"/>
        <w:rPr>
          <w:b/>
          <w:strike/>
          <w:sz w:val="40"/>
        </w:rPr>
      </w:pPr>
      <w:r w:rsidRPr="00F66E2E">
        <w:rPr>
          <w:b/>
          <w:strike/>
          <w:sz w:val="40"/>
        </w:rPr>
        <w:t>REDOVNA CENA ARANŽMANA</w:t>
      </w:r>
      <w:r w:rsidR="00F66E2E" w:rsidRPr="00F66E2E">
        <w:rPr>
          <w:b/>
          <w:strike/>
          <w:sz w:val="40"/>
        </w:rPr>
        <w:t xml:space="preserve"> 549€</w:t>
      </w:r>
    </w:p>
    <w:p w14:paraId="19FF5979" w14:textId="77777777" w:rsidR="00170933" w:rsidRPr="00BA4573" w:rsidRDefault="00BA4573" w:rsidP="00BA4573">
      <w:pPr>
        <w:spacing w:after="120"/>
        <w:jc w:val="center"/>
        <w:rPr>
          <w:b/>
          <w:color w:val="0070C0"/>
          <w:sz w:val="40"/>
          <w:szCs w:val="52"/>
        </w:rPr>
      </w:pPr>
      <w:r w:rsidRPr="00BA4573">
        <w:rPr>
          <w:b/>
          <w:color w:val="0070C0"/>
          <w:sz w:val="40"/>
          <w:szCs w:val="52"/>
        </w:rPr>
        <w:t>FIRST MINUTE CENA ARANŽMANA</w:t>
      </w:r>
      <w:r w:rsidR="00F66E2E">
        <w:rPr>
          <w:b/>
          <w:color w:val="0070C0"/>
          <w:sz w:val="40"/>
          <w:szCs w:val="52"/>
        </w:rPr>
        <w:t xml:space="preserve"> 489€</w:t>
      </w:r>
    </w:p>
    <w:p w14:paraId="74182509" w14:textId="77777777" w:rsidR="00CA3355" w:rsidRPr="00170933" w:rsidRDefault="00CA3355" w:rsidP="00170933">
      <w:pPr>
        <w:rPr>
          <w:b/>
          <w:color w:val="0070C0"/>
          <w:sz w:val="16"/>
          <w:szCs w:val="40"/>
        </w:rPr>
      </w:pPr>
    </w:p>
    <w:p w14:paraId="5D51BF4E" w14:textId="77777777" w:rsidR="00CA3355" w:rsidRDefault="00CA3355" w:rsidP="00CA3355">
      <w:pPr>
        <w:jc w:val="center"/>
      </w:pPr>
      <w:r>
        <w:t>-Plaćanje je isključivo u dinarskoj protivvrednosti po srednjem kursu NBS, na dan uplate.-</w:t>
      </w:r>
    </w:p>
    <w:p w14:paraId="2425090D" w14:textId="77777777" w:rsidR="00CA3355" w:rsidRDefault="00CA3355" w:rsidP="00CA3355">
      <w:pPr>
        <w:pStyle w:val="Heading1"/>
      </w:pPr>
      <w:r>
        <w:t>NAČIN PLAĆANJA:</w:t>
      </w:r>
    </w:p>
    <w:p w14:paraId="3BD8F8E9" w14:textId="77777777" w:rsidR="00CA3355" w:rsidRDefault="00CA3355" w:rsidP="00CA3355">
      <w:r>
        <w:t>- Gotovinsko plaćanje: 30% prilikom rezervacije, ostatak najkasnije 1</w:t>
      </w:r>
      <w:r w:rsidR="001734E9">
        <w:t>5</w:t>
      </w:r>
      <w:r>
        <w:t xml:space="preserve"> dana pre početka putovanja,</w:t>
      </w:r>
    </w:p>
    <w:p w14:paraId="0DD1DD89" w14:textId="77777777" w:rsidR="00CA3355" w:rsidRDefault="00CA3355" w:rsidP="00CA3355">
      <w:r>
        <w:t>- Odloženo plaćanje na rate: 40% prilikom rezervacij</w:t>
      </w:r>
      <w:r w:rsidR="007B67D6">
        <w:t>e, ostatak (60%) na 3</w:t>
      </w:r>
      <w:r>
        <w:t xml:space="preserve"> jedn</w:t>
      </w:r>
      <w:r w:rsidR="007B67D6">
        <w:t>ake mesečne rate, čekovima građ</w:t>
      </w:r>
      <w:r>
        <w:t>ana</w:t>
      </w:r>
      <w:r w:rsidR="007B67D6">
        <w:t>, realizacija</w:t>
      </w:r>
      <w:r>
        <w:t xml:space="preserve"> svakog 10. ili 20. u mesecu,</w:t>
      </w:r>
    </w:p>
    <w:p w14:paraId="472C90E8" w14:textId="77777777" w:rsidR="00CA3355" w:rsidRDefault="00CA3355" w:rsidP="00CA3355">
      <w:r>
        <w:t>- Plaćanje karticama: Visa, Master, Maestro, Dina,</w:t>
      </w:r>
    </w:p>
    <w:p w14:paraId="13C000B5" w14:textId="77777777" w:rsidR="00CA3355" w:rsidRDefault="00CA3355" w:rsidP="00CA3355">
      <w:r>
        <w:t>- Preko računa: uz profakturu izdatu od strane agencije Jungman Travel.</w:t>
      </w:r>
    </w:p>
    <w:p w14:paraId="47E7CCDC" w14:textId="77777777" w:rsidR="00CA3355" w:rsidRDefault="00CA3355" w:rsidP="00CA3355">
      <w:pPr>
        <w:pStyle w:val="Heading1"/>
      </w:pPr>
      <w:r>
        <w:t>ARANŽMAN</w:t>
      </w:r>
      <w:r w:rsidR="007B67D6">
        <w:t xml:space="preserve"> </w:t>
      </w:r>
      <w:r>
        <w:t>OBUHVATA:</w:t>
      </w:r>
    </w:p>
    <w:p w14:paraId="22AAFB1A" w14:textId="77777777" w:rsidR="00CA3355" w:rsidRDefault="00CA3355" w:rsidP="00CA3355">
      <w:r>
        <w:t>- Vanlinijski prevoz autobusom (visokopodni ili dabldeker, audio, video opremljenosti, prosečne udobnosti, bez obuhvaćenih usluga pića, hrane i dr. tokom putovanja) na re</w:t>
      </w:r>
      <w:r w:rsidR="007B67D6">
        <w:t>laciji prema programu putovanja,</w:t>
      </w:r>
    </w:p>
    <w:p w14:paraId="146FCC7F" w14:textId="77777777" w:rsidR="00F66E2E" w:rsidRDefault="00CA3355" w:rsidP="00CA3355">
      <w:pPr>
        <w:rPr>
          <w:b/>
        </w:rPr>
      </w:pPr>
      <w:r>
        <w:t xml:space="preserve">- </w:t>
      </w:r>
      <w:r w:rsidRPr="007B67D6">
        <w:rPr>
          <w:b/>
        </w:rPr>
        <w:t xml:space="preserve">Obilazak </w:t>
      </w:r>
      <w:r w:rsidR="00F66E2E">
        <w:rPr>
          <w:b/>
        </w:rPr>
        <w:t>San Marina, Bolonje, Ravene, Parme, Riminija</w:t>
      </w:r>
      <w:r w:rsidR="009F2DB6">
        <w:rPr>
          <w:b/>
        </w:rPr>
        <w:t>,</w:t>
      </w:r>
    </w:p>
    <w:p w14:paraId="2004D285" w14:textId="77777777" w:rsidR="00F66E2E" w:rsidRDefault="00F66E2E" w:rsidP="00CA3355">
      <w:pPr>
        <w:rPr>
          <w:b/>
        </w:rPr>
      </w:pPr>
      <w:r>
        <w:rPr>
          <w:b/>
        </w:rPr>
        <w:t>- Poset</w:t>
      </w:r>
      <w:r w:rsidR="009F2DB6">
        <w:rPr>
          <w:b/>
        </w:rPr>
        <w:t>u</w:t>
      </w:r>
      <w:r>
        <w:rPr>
          <w:b/>
        </w:rPr>
        <w:t xml:space="preserve"> fabrici i degustacij</w:t>
      </w:r>
      <w:r w:rsidR="009F2DB6">
        <w:rPr>
          <w:b/>
        </w:rPr>
        <w:t>u</w:t>
      </w:r>
      <w:r>
        <w:rPr>
          <w:b/>
        </w:rPr>
        <w:t xml:space="preserve"> maslinovog ulja u </w:t>
      </w:r>
      <w:r w:rsidR="003E6CA7">
        <w:rPr>
          <w:b/>
        </w:rPr>
        <w:t>okolini Rimija,</w:t>
      </w:r>
    </w:p>
    <w:p w14:paraId="740CFC80" w14:textId="77777777" w:rsidR="00F66E2E" w:rsidRDefault="00F66E2E" w:rsidP="00CA3355">
      <w:pPr>
        <w:rPr>
          <w:b/>
        </w:rPr>
      </w:pPr>
      <w:r>
        <w:rPr>
          <w:b/>
        </w:rPr>
        <w:t>- Poset</w:t>
      </w:r>
      <w:r w:rsidR="009F2DB6">
        <w:rPr>
          <w:b/>
        </w:rPr>
        <w:t>u</w:t>
      </w:r>
      <w:r>
        <w:rPr>
          <w:b/>
        </w:rPr>
        <w:t xml:space="preserve"> fabrici</w:t>
      </w:r>
      <w:r w:rsidR="00EF3113">
        <w:rPr>
          <w:b/>
        </w:rPr>
        <w:t xml:space="preserve"> </w:t>
      </w:r>
      <w:r>
        <w:rPr>
          <w:b/>
        </w:rPr>
        <w:t>i degustacij</w:t>
      </w:r>
      <w:r w:rsidR="009F2DB6">
        <w:rPr>
          <w:b/>
        </w:rPr>
        <w:t>u</w:t>
      </w:r>
      <w:r>
        <w:rPr>
          <w:b/>
        </w:rPr>
        <w:t xml:space="preserve"> sira </w:t>
      </w:r>
      <w:r w:rsidR="003E6CA7">
        <w:rPr>
          <w:b/>
        </w:rPr>
        <w:t xml:space="preserve">i balsamico sirćeta </w:t>
      </w:r>
      <w:r>
        <w:rPr>
          <w:b/>
        </w:rPr>
        <w:t>u okolini Modene,</w:t>
      </w:r>
    </w:p>
    <w:p w14:paraId="313F9F94" w14:textId="77777777" w:rsidR="003E6CA7" w:rsidRDefault="003E6CA7" w:rsidP="00CA3355">
      <w:pPr>
        <w:rPr>
          <w:b/>
        </w:rPr>
      </w:pPr>
      <w:r>
        <w:rPr>
          <w:b/>
        </w:rPr>
        <w:t>- Degustaciju lokalnih proizvoda u Mondaino (sir, med, balsamico, vino – u zavisnosti od dostupnosti svežih lokalnih namirnica)</w:t>
      </w:r>
    </w:p>
    <w:p w14:paraId="70D9CBF3" w14:textId="77777777" w:rsidR="008B0DE8" w:rsidRDefault="00CA3355" w:rsidP="00CA3355">
      <w:r>
        <w:t xml:space="preserve">- </w:t>
      </w:r>
      <w:r w:rsidR="00F66E2E">
        <w:t>6</w:t>
      </w:r>
      <w:r w:rsidR="00AD2984">
        <w:t xml:space="preserve"> </w:t>
      </w:r>
      <w:r>
        <w:t xml:space="preserve">noćenja </w:t>
      </w:r>
      <w:r w:rsidR="00F66E2E">
        <w:t>na bazi polupansiona (doručak i večera) u hotelu 3* na plaži u Riminiju (primer: Hotel Bianca Vela 3* i slični)</w:t>
      </w:r>
      <w:r w:rsidR="009F2DB6">
        <w:t>,</w:t>
      </w:r>
    </w:p>
    <w:p w14:paraId="6E722BA6" w14:textId="77777777" w:rsidR="00CA3355" w:rsidRDefault="00CA3355" w:rsidP="00CA3355">
      <w:r>
        <w:t xml:space="preserve">- Usluge </w:t>
      </w:r>
      <w:r w:rsidR="009F2DB6">
        <w:t>turističkog vodiča na srpskom jeziku tokom trajanja putovanja,</w:t>
      </w:r>
    </w:p>
    <w:p w14:paraId="2D01819B" w14:textId="638EFF73" w:rsidR="008B0DE8" w:rsidRDefault="00CA3355" w:rsidP="00CA3355">
      <w:r>
        <w:t xml:space="preserve">- Uslugu lokalnog vodiča </w:t>
      </w:r>
      <w:r w:rsidR="00EF3113">
        <w:t>tokom obilaska Bolonje</w:t>
      </w:r>
      <w:r w:rsidR="009F2DB6">
        <w:t xml:space="preserve"> i</w:t>
      </w:r>
      <w:r w:rsidR="00EF3113">
        <w:t xml:space="preserve"> Ravene</w:t>
      </w:r>
      <w:r w:rsidR="003E6CA7">
        <w:t>,</w:t>
      </w:r>
    </w:p>
    <w:p w14:paraId="2DD5EC5B" w14:textId="2A47A95C" w:rsidR="009F2DB6" w:rsidRDefault="009F2DB6" w:rsidP="00CA3355">
      <w:r>
        <w:t>-</w:t>
      </w:r>
      <w:r w:rsidR="003E6CA7">
        <w:t xml:space="preserve"> P</w:t>
      </w:r>
      <w:r>
        <w:t>redstavnika partnerske agencije</w:t>
      </w:r>
      <w:bookmarkStart w:id="0" w:name="_GoBack"/>
      <w:bookmarkEnd w:id="0"/>
      <w:r w:rsidR="003E6CA7">
        <w:t>,</w:t>
      </w:r>
    </w:p>
    <w:p w14:paraId="02D918C2" w14:textId="77777777" w:rsidR="00CA3355" w:rsidRDefault="00CA3355" w:rsidP="00CA3355">
      <w:r>
        <w:t>- Troškove organizacije putovanja.</w:t>
      </w:r>
    </w:p>
    <w:p w14:paraId="5D9778B5" w14:textId="77777777" w:rsidR="00CA3355" w:rsidRDefault="00CA3355" w:rsidP="00CA3355">
      <w:pPr>
        <w:pStyle w:val="Heading1"/>
      </w:pPr>
      <w:r>
        <w:lastRenderedPageBreak/>
        <w:t>ARANŽMAN NE OBUHVATA:</w:t>
      </w:r>
    </w:p>
    <w:p w14:paraId="16FE945F" w14:textId="77777777" w:rsidR="008B0DE8" w:rsidRDefault="00CA3355" w:rsidP="00EF3113">
      <w:pPr>
        <w:rPr>
          <w:b/>
        </w:rPr>
      </w:pPr>
      <w:r w:rsidRPr="00CA3355">
        <w:rPr>
          <w:b/>
        </w:rPr>
        <w:t>Fakultativne izlete:</w:t>
      </w:r>
    </w:p>
    <w:p w14:paraId="3F8EB81C" w14:textId="77777777" w:rsidR="00EF3113" w:rsidRPr="00EF3113" w:rsidRDefault="00EF3113" w:rsidP="00EF3113">
      <w:pPr>
        <w:rPr>
          <w:b/>
        </w:rPr>
      </w:pPr>
      <w:r w:rsidRPr="009F2DB6">
        <w:t xml:space="preserve">- </w:t>
      </w:r>
      <w:r>
        <w:rPr>
          <w:b/>
        </w:rPr>
        <w:t>Čas kuvanja</w:t>
      </w:r>
      <w:r w:rsidR="00E4117F">
        <w:rPr>
          <w:b/>
        </w:rPr>
        <w:t xml:space="preserve"> u Santarcangelo di Romagna – </w:t>
      </w:r>
      <w:r w:rsidR="003E6CA7">
        <w:rPr>
          <w:b/>
        </w:rPr>
        <w:t>6</w:t>
      </w:r>
      <w:r w:rsidR="00E4117F">
        <w:rPr>
          <w:b/>
        </w:rPr>
        <w:t>0€ - minimum za realizaciju izleta je 25 osoba!</w:t>
      </w:r>
    </w:p>
    <w:p w14:paraId="6139DB78" w14:textId="77777777" w:rsidR="00BA33C8" w:rsidRDefault="001734E9" w:rsidP="00CA3355">
      <w:pPr>
        <w:rPr>
          <w:b/>
        </w:rPr>
      </w:pPr>
      <w:r w:rsidRPr="00181FDC">
        <w:t>–</w:t>
      </w:r>
      <w:r w:rsidR="0060015B">
        <w:t xml:space="preserve"> Doplata za jednokrevetnu sobu</w:t>
      </w:r>
      <w:r w:rsidR="00BA51F0">
        <w:t xml:space="preserve"> </w:t>
      </w:r>
      <w:r w:rsidR="003E6CA7">
        <w:rPr>
          <w:b/>
        </w:rPr>
        <w:t>–</w:t>
      </w:r>
      <w:r w:rsidR="00181FDC">
        <w:rPr>
          <w:b/>
        </w:rPr>
        <w:t xml:space="preserve"> </w:t>
      </w:r>
      <w:r w:rsidR="003E6CA7">
        <w:rPr>
          <w:b/>
        </w:rPr>
        <w:t xml:space="preserve">120€ - </w:t>
      </w:r>
      <w:r w:rsidR="00181FDC">
        <w:rPr>
          <w:b/>
        </w:rPr>
        <w:t>isključivo na upit!</w:t>
      </w:r>
      <w:r w:rsidR="00BA51F0">
        <w:rPr>
          <w:b/>
        </w:rPr>
        <w:t>;</w:t>
      </w:r>
    </w:p>
    <w:p w14:paraId="03A56782" w14:textId="77777777" w:rsidR="00181FDC" w:rsidRDefault="00181FDC" w:rsidP="00CA3355">
      <w:r w:rsidRPr="00181FDC">
        <w:t>–</w:t>
      </w:r>
      <w:r>
        <w:t xml:space="preserve"> Međunarodno putno zdravstveno osiguranje (izdaje se u agenciji);</w:t>
      </w:r>
    </w:p>
    <w:p w14:paraId="7B80A2B1" w14:textId="77777777" w:rsidR="00D025CA" w:rsidRDefault="001734E9" w:rsidP="00CA3355">
      <w:r w:rsidRPr="00181FDC">
        <w:t>–</w:t>
      </w:r>
      <w:r w:rsidR="00CA3355">
        <w:t xml:space="preserve"> </w:t>
      </w:r>
      <w:r w:rsidR="00E4117F" w:rsidRPr="00E4117F">
        <w:t xml:space="preserve">Doplate za transfer iz Užica, Trstenika, Vrnjačke Banje i Valjeva </w:t>
      </w:r>
      <w:r w:rsidR="00E4117F" w:rsidRPr="00E4117F">
        <w:rPr>
          <w:b/>
        </w:rPr>
        <w:t>1 500 RSD</w:t>
      </w:r>
      <w:r w:rsidR="00E4117F" w:rsidRPr="00E4117F">
        <w:t xml:space="preserve">, iz Požege </w:t>
      </w:r>
      <w:r w:rsidR="00E4117F" w:rsidRPr="00E4117F">
        <w:rPr>
          <w:b/>
        </w:rPr>
        <w:t>1 000 RSD</w:t>
      </w:r>
      <w:r w:rsidR="00E4117F" w:rsidRPr="00E4117F">
        <w:t xml:space="preserve">, iz Kragujevca </w:t>
      </w:r>
      <w:r w:rsidR="00E4117F" w:rsidRPr="00E4117F">
        <w:rPr>
          <w:b/>
        </w:rPr>
        <w:t>2 000 RSD</w:t>
      </w:r>
      <w:r w:rsidR="00E4117F" w:rsidRPr="00E4117F">
        <w:t xml:space="preserve"> (minimum za realizaciju 4 putnika), iz Novog Sada </w:t>
      </w:r>
      <w:r w:rsidR="00E4117F" w:rsidRPr="00E4117F">
        <w:rPr>
          <w:b/>
        </w:rPr>
        <w:t>30€</w:t>
      </w:r>
      <w:r w:rsidR="00E4117F" w:rsidRPr="00E4117F">
        <w:t>;</w:t>
      </w:r>
    </w:p>
    <w:p w14:paraId="10EE508C" w14:textId="77777777" w:rsidR="00181FDC" w:rsidRDefault="00181FDC" w:rsidP="00CA3355">
      <w:r w:rsidRPr="00181FDC">
        <w:t>–</w:t>
      </w:r>
      <w:r>
        <w:t xml:space="preserve"> *Transfer iz Kraljeva je besplatan, uz minimalno 2 prijavljena putnika;</w:t>
      </w:r>
    </w:p>
    <w:p w14:paraId="2194C23C" w14:textId="77777777" w:rsidR="009F2DB6" w:rsidRDefault="009F2DB6" w:rsidP="009F2DB6">
      <w:r>
        <w:t xml:space="preserve">- Boravišnu taksu – </w:t>
      </w:r>
      <w:r w:rsidRPr="003E6CA7">
        <w:rPr>
          <w:b/>
        </w:rPr>
        <w:t>2,5€ po osobi i noćenju</w:t>
      </w:r>
      <w:r>
        <w:t xml:space="preserve"> u hotelu sa 3* - plaćanje na licu mesta u gotovin</w:t>
      </w:r>
      <w:r w:rsidR="003E6CA7">
        <w:t>i;</w:t>
      </w:r>
    </w:p>
    <w:p w14:paraId="62EC3430" w14:textId="77777777" w:rsidR="00C24456" w:rsidRDefault="00D025CA" w:rsidP="00CA3355">
      <w:r>
        <w:t xml:space="preserve"> </w:t>
      </w:r>
      <w:r w:rsidR="001734E9" w:rsidRPr="00181FDC">
        <w:t>–</w:t>
      </w:r>
      <w:r w:rsidR="00C24456">
        <w:t xml:space="preserve"> Individualne troškove putnika.</w:t>
      </w:r>
    </w:p>
    <w:p w14:paraId="1A9AFEB7" w14:textId="77777777" w:rsidR="00181FDC" w:rsidRDefault="00181FDC" w:rsidP="00CA3355"/>
    <w:p w14:paraId="472A6DD3" w14:textId="77777777" w:rsidR="00181FDC" w:rsidRDefault="00181FDC" w:rsidP="00CA3355">
      <w:r w:rsidRPr="00181FDC">
        <w:rPr>
          <w:b/>
          <w:bCs/>
        </w:rPr>
        <w:t>Napomena za solo putnike:</w:t>
      </w:r>
      <w:r w:rsidRPr="00181FDC">
        <w:t> Jungman Travel je otvoren za spajanje solo putnika kako ne bi plaćali doplatu za jednokrevetnu sobu, ali putnici koji pristanu na spajanje u sobi NEMAJU PRAVO BIRANJA sa koliko osoba će biti smešteni u smeštajnoj jedinici. Najčešće spajanje je u dvokrevetnim i trokrevetnim sobama, ali agencija zadržava pravo rasporeda solo putnika po smeštajnim jedinicama u zavisnosti od raspoloživosti i programa putovanja. Popusti, promocije i last minute ponude ne moraju nužno da važe za spajanje individualnih putnika u sobi. Molimo solo putnike da imaju ovu napomenu u vidu prilikom rezervacije aranžmana. Spajanje nije moguće za sledeće programe putovanja: letovanje Grčka, Bugarska, Italija, Turska, Crna Gora</w:t>
      </w:r>
      <w:r>
        <w:t xml:space="preserve"> </w:t>
      </w:r>
    </w:p>
    <w:p w14:paraId="41C40C19" w14:textId="77777777" w:rsidR="00181FDC" w:rsidRDefault="00181FDC" w:rsidP="00181FDC">
      <w:pPr>
        <w:pStyle w:val="Heading1"/>
      </w:pPr>
      <w:r>
        <w:t>NAPOMENE U VEZI FAKULTATIVNIH IZLETA:</w:t>
      </w:r>
    </w:p>
    <w:p w14:paraId="1910E9C2" w14:textId="77777777" w:rsidR="00181FDC" w:rsidRPr="004F69A8" w:rsidRDefault="00181FDC" w:rsidP="00181FDC">
      <w:pPr>
        <w:rPr>
          <w:b/>
          <w:color w:val="FF0000"/>
        </w:rPr>
      </w:pPr>
      <w:r w:rsidRPr="00BA51F0">
        <w:rPr>
          <w:b/>
          <w:color w:val="FF0000"/>
        </w:rPr>
        <w:t xml:space="preserve">NAPOMENA: *Sve cene fakultativnih izleta u programu </w:t>
      </w:r>
      <w:r w:rsidR="008B0DE8">
        <w:rPr>
          <w:b/>
          <w:color w:val="FF0000"/>
        </w:rPr>
        <w:t>Italija – pasta, pizza i vino</w:t>
      </w:r>
      <w:r w:rsidRPr="00BA51F0">
        <w:rPr>
          <w:b/>
          <w:color w:val="FF0000"/>
        </w:rPr>
        <w:t xml:space="preserve"> podložne su promeni. Trenutno stanje na tržištu, uslovljeno velikim poskupljenjima i inflacijom u svetu, ne dozvoljava da agencija garantuje cene fakultativnih izleta u trenutku potpisivanja Ugovora o putovanju.</w:t>
      </w:r>
    </w:p>
    <w:p w14:paraId="38E486AD" w14:textId="77777777" w:rsidR="00181FDC" w:rsidRPr="00181FDC" w:rsidRDefault="00181FDC" w:rsidP="00181FDC"/>
    <w:p w14:paraId="320F7477" w14:textId="77777777" w:rsidR="00181FDC" w:rsidRDefault="00181FDC" w:rsidP="00181FDC">
      <w:r>
        <w:t>Fakultativni izleti nisu obavezni deo programa i zavise od broja prijavljenih putnika. Cene fakultativnih izleta su po osobi, minimum za realizaciju izleta je 25 putnika. Cena izleta se uglavnom sastoji od troškova rezervacije, prevoza, vodiča, ulaznica, organizacije. Cene izleta podložne su promenama u slučaju nedovoljnog broja prijavljenih putnika ili u slučaju promena cena ulaznica za muzeje i lokalitete, goriva, putarina, parkinga, tunela, trajekta…Termini i program fakultativnih izleta su promenljivi i zavise od slobodnih termina po lokalitetima, vremenskih uslova, rasporeda plovidbe brodova i objektivnih okolnosti. Fakultativni izleti su organizovani od strane lokalne agencije, ino-partnera. Svu odgovornost prilikom izvođenja fakultativnih izleta snosi ino-partner. Fakultativni izleti se plaćaju na licu mesta, isključivo u evrima, ino partneru ili pratiocu grupe.</w:t>
      </w:r>
    </w:p>
    <w:p w14:paraId="15F3B600" w14:textId="77777777" w:rsidR="00CA3355" w:rsidRDefault="00CA3355" w:rsidP="000D3227">
      <w:pPr>
        <w:pStyle w:val="Heading1"/>
      </w:pPr>
      <w:r>
        <w:t xml:space="preserve">OPIS I LOKACIJA </w:t>
      </w:r>
      <w:r w:rsidR="007861A0">
        <w:t>SMEŠTAJA</w:t>
      </w:r>
      <w:r>
        <w:t>:</w:t>
      </w:r>
    </w:p>
    <w:p w14:paraId="4199DD64" w14:textId="77777777" w:rsidR="0060196A" w:rsidRPr="00181FDC" w:rsidRDefault="0060196A" w:rsidP="0060196A">
      <w:pPr>
        <w:rPr>
          <w:b/>
        </w:rPr>
      </w:pPr>
      <w:r w:rsidRPr="00181FDC">
        <w:rPr>
          <w:b/>
        </w:rPr>
        <w:t>Potpisivanjem Ugovora o putovanju putnik prihvata svaki smeštaj odgovarajuće kategorizacije i opisa navedenog u programu putovanja. Smeštaj je u nekom od navedenih hotela/apartmana do popune kapaciteta, ili sličnom:</w:t>
      </w:r>
    </w:p>
    <w:p w14:paraId="46CF126E" w14:textId="77777777" w:rsidR="0060196A" w:rsidRDefault="0060196A" w:rsidP="0060196A"/>
    <w:p w14:paraId="1102DC48" w14:textId="575978DF" w:rsidR="00E4117F" w:rsidRPr="0060196A" w:rsidRDefault="00E4117F" w:rsidP="0060196A">
      <w:r>
        <w:t xml:space="preserve">Primer: </w:t>
      </w:r>
      <w:r w:rsidRPr="008729CF">
        <w:rPr>
          <w:b/>
        </w:rPr>
        <w:t>Hotel Bianca Vela 3*</w:t>
      </w:r>
      <w:r>
        <w:t xml:space="preserve"> - hotel se nalazi u Riminiju, okrug Miramare, i udaljen je </w:t>
      </w:r>
      <w:r w:rsidR="008729CF">
        <w:t>2 minuta šetnje od plaže (oko 140m). Hotel ima ukupno 30</w:t>
      </w:r>
      <w:r w:rsidR="006D4D42">
        <w:t xml:space="preserve"> dvokrevetnih</w:t>
      </w:r>
      <w:r w:rsidR="008729CF">
        <w:t xml:space="preserve"> soba koje su opremljene kupatilom, TV, većina soba ima fen i balkon. Ceo hotel pokriven je WiFi internetom bez dodatne doplate. Doručak je na kontine</w:t>
      </w:r>
      <w:r w:rsidR="003E6CA7">
        <w:t>n</w:t>
      </w:r>
      <w:r w:rsidR="008729CF">
        <w:t xml:space="preserve">talni.  </w:t>
      </w:r>
    </w:p>
    <w:p w14:paraId="35C97339" w14:textId="77777777" w:rsidR="00CA3355" w:rsidRDefault="00CA3355" w:rsidP="000D3227">
      <w:pPr>
        <w:pStyle w:val="Heading1"/>
      </w:pPr>
      <w:r>
        <w:t>NAPOMENE:</w:t>
      </w:r>
    </w:p>
    <w:p w14:paraId="0C562CF9" w14:textId="77777777" w:rsidR="00CA3355" w:rsidRDefault="00CA3355" w:rsidP="00CA3355">
      <w:r>
        <w:t>- Svaka promena programa putovanja od strane samog putnika u toku putovanja, a uz saglasnost predstavnika agencija ne predstavlja izmenu ugovorenog programa</w:t>
      </w:r>
    </w:p>
    <w:p w14:paraId="61080913" w14:textId="77777777" w:rsidR="00CA3355" w:rsidRDefault="00CA3355" w:rsidP="00CA3355">
      <w:r>
        <w:t>- Rok za prijavljivanje je 15 dana pre putovanja ili do popune mesta,</w:t>
      </w:r>
    </w:p>
    <w:p w14:paraId="0C50F5B9" w14:textId="77777777" w:rsidR="00CA3355" w:rsidRDefault="00CA3355" w:rsidP="00CA3355">
      <w:r>
        <w:t xml:space="preserve">- Organizator putovanja </w:t>
      </w:r>
      <w:r w:rsidR="008729CF">
        <w:t>Italija – pasta, pizza i vino</w:t>
      </w:r>
      <w:r>
        <w:t xml:space="preserve"> zadržava pravo izmene programa putovanja (redosled pojedinih sadržaja u programu usled objektivnih okolnosti). Svi putnici po prihvatanju programa obavezni su da se upoznaju sa ugovorenim programom putovanja, uslovima plaćanja, uslovima putnog zdravstvenog osiguranja i opštim uslovima putovanja turističke agencije</w:t>
      </w:r>
    </w:p>
    <w:p w14:paraId="18EF6931" w14:textId="77777777" w:rsidR="00CA3355" w:rsidRDefault="00CA3355" w:rsidP="00CA3355">
      <w:r>
        <w:t xml:space="preserve">- Smeštajni objekti u ovom programu su kategorisani od strane Turističke Asocijacije </w:t>
      </w:r>
      <w:r w:rsidR="008729CF">
        <w:t>Italije</w:t>
      </w:r>
      <w:r>
        <w:t>,</w:t>
      </w:r>
    </w:p>
    <w:p w14:paraId="33A32C02" w14:textId="77777777" w:rsidR="00CA3355" w:rsidRDefault="00CA3355" w:rsidP="00CA3355">
      <w:r>
        <w:t>- U slučaju promene u cenama prevoznika, konzularnog predstavništva i osiguravajućih društava agencija zadržava pravo da koriguje cenu aranžmana,</w:t>
      </w:r>
    </w:p>
    <w:p w14:paraId="15DC0CD7" w14:textId="77777777" w:rsidR="00CA3355" w:rsidRDefault="00CA3355" w:rsidP="00CA3355">
      <w:r>
        <w:lastRenderedPageBreak/>
        <w:t xml:space="preserve">- Organizator ne snosi odgovornost za eventualne drugačije usmene informacije o programu putovanja Dubrovnik </w:t>
      </w:r>
      <w:r w:rsidR="001734E9">
        <w:t>Prvi maj</w:t>
      </w:r>
      <w:r>
        <w:t>, dobijenih od strane radnika agencije kao i radnika ovlašćenih subagenata, koje nisu u skladu sa elementima zaključenih ugovora o putovanju,</w:t>
      </w:r>
    </w:p>
    <w:p w14:paraId="35E54BDA" w14:textId="77777777" w:rsidR="00CA3355" w:rsidRDefault="00CA3355" w:rsidP="00CA3355">
      <w:r>
        <w:t>- Obaveza je putnika da za putovanje obezbedi ispravan putni dokument i da se pridržava carinskih i drugih propisa. Organizator ne snosi odgovornost za neispravnost pasoša ili vize i nije odgovoran ukoliko pogranične ili imigracione službe ne odobre ulazak putnika u drugu zemlju. Putnik sam snosi troškove svog povratka u Srbiji. U slučaju gubitka putnog dokumenta, putnik sam snosi troškove svog boravka u mestu konzularnog predstavništva kao i troškove puta priključenja grupi ili povratku u Srbiju,</w:t>
      </w:r>
    </w:p>
    <w:p w14:paraId="389BC96E" w14:textId="77777777" w:rsidR="00CA3355" w:rsidRDefault="00CA3355" w:rsidP="00CA3355">
      <w:r>
        <w:t>- Putnici koji nisu državljani Srbije, u obavezi su da se sami upoznaju sa viznim režimom zemlje u koju putuju,</w:t>
      </w:r>
    </w:p>
    <w:p w14:paraId="4B8B55A1" w14:textId="77777777" w:rsidR="00CA3355" w:rsidRDefault="00CA3355" w:rsidP="00CA3355">
      <w:r>
        <w:t>- Minimalan broj putnika za realizaciju putovanja je 40. Aranžman je moguće realizovati i sa manjim brojem putnika uz neophodne korekcije cene i uslova putovanja uz saglasnost prijavljenih putnika. U slučaju nedovoljnog broja putnika, krajnji rok za obaveštavanje o otkazu aranžmana je najkasnije 5 dana pre polaska,</w:t>
      </w:r>
    </w:p>
    <w:p w14:paraId="3B60E512" w14:textId="77777777" w:rsidR="00CA3355" w:rsidRDefault="00CA3355" w:rsidP="00CA3355">
      <w:r>
        <w:t>- Upozoravaju se putnici da zbog poštovanja satnica predviđenih programom putovanja (satnica je uskladjena kako sa programom putovanja tako i sa zakonom o saobraćaju), ne postoji mogućnost zadržavanja autobusa na graničnom prelazu radi obavljanja procedure povraćaja poreza –  “tax free”, pa Vas molimo da to imate u vidu,</w:t>
      </w:r>
    </w:p>
    <w:p w14:paraId="0F40A661" w14:textId="77777777" w:rsidR="00CA3355" w:rsidRDefault="00CA3355" w:rsidP="00CA3355">
      <w:r>
        <w:t>- Raspored sedenja u autobusu po redosledu prijave. Potpisivanjem ugovora putnik je dužan da prihvati mesto u autobusu, koje mu dodeli agencija i naknadne izmene nisu moguće,</w:t>
      </w:r>
    </w:p>
    <w:p w14:paraId="3E3B8B9D" w14:textId="77777777" w:rsidR="00CA3355" w:rsidRDefault="00CA3355" w:rsidP="00CA3355">
      <w:r>
        <w:t>- Putnik je dužan da agenciju za slučaj potrebe pružanja određene pomoći, u pisanoj formi, na papiru ili na drugi odgovarajući način, obavesti o nedostacima smeštajnih jedinica, najkasnije u roku do mesec dana od dana utvrđivanja nedostatka,</w:t>
      </w:r>
    </w:p>
    <w:p w14:paraId="0D67DE9B" w14:textId="77777777" w:rsidR="00CA3355" w:rsidRDefault="00CA3355" w:rsidP="00CA3355">
      <w:r>
        <w:t>- Putnik može da izjavi reklamaciju na mestu koje je određeno za prijem reklamacija usmeno, telefonom, pisanim ili elektronskim putem, uz dostavu ugovora o prodatom aranžmanu. Agencija i prevoznik su dužni da potrošaču izdaju pismenu potvrdu ili elektronskim putem potvrde prijem reklamacije, a da najkasnije u roku od 8 dana od dana prijema reklamacije, pisanim ili elektronskim putem odgovore potrošaču na izjavljenu reklamaciju.</w:t>
      </w:r>
    </w:p>
    <w:p w14:paraId="64D3883E" w14:textId="77777777" w:rsidR="00181FDC" w:rsidRDefault="00181FDC" w:rsidP="00CA3355"/>
    <w:p w14:paraId="221EAB9C" w14:textId="77777777" w:rsidR="00CA3355" w:rsidRPr="001571CB" w:rsidRDefault="005C3473" w:rsidP="001571CB">
      <w:pPr>
        <w:jc w:val="center"/>
        <w:rPr>
          <w:b/>
        </w:rPr>
      </w:pPr>
      <w:r>
        <w:rPr>
          <w:b/>
        </w:rPr>
        <w:t xml:space="preserve">Uz program </w:t>
      </w:r>
      <w:r w:rsidR="008729CF">
        <w:rPr>
          <w:b/>
        </w:rPr>
        <w:t>Italija – pasta, pizza i vino</w:t>
      </w:r>
      <w:r w:rsidR="00CA3355" w:rsidRPr="001571CB">
        <w:rPr>
          <w:b/>
        </w:rPr>
        <w:t xml:space="preserve"> važe Opšti uslovi putovanja – Jungman Travel, Čačak, licenca Ministarstva turizma OTP 187/2021.</w:t>
      </w:r>
    </w:p>
    <w:p w14:paraId="0DAA4788" w14:textId="77777777" w:rsidR="00CA3355" w:rsidRDefault="00CA3355" w:rsidP="001571CB">
      <w:pPr>
        <w:jc w:val="center"/>
        <w:rPr>
          <w:b/>
        </w:rPr>
      </w:pPr>
      <w:r w:rsidRPr="001571CB">
        <w:rPr>
          <w:b/>
        </w:rPr>
        <w:t>Cenovnik br</w:t>
      </w:r>
      <w:r w:rsidR="00181FDC">
        <w:rPr>
          <w:b/>
        </w:rPr>
        <w:t>.</w:t>
      </w:r>
      <w:r w:rsidRPr="001571CB">
        <w:rPr>
          <w:b/>
        </w:rPr>
        <w:t xml:space="preserve"> </w:t>
      </w:r>
      <w:r w:rsidR="00181FDC">
        <w:rPr>
          <w:b/>
        </w:rPr>
        <w:t>1</w:t>
      </w:r>
      <w:r w:rsidRPr="001571CB">
        <w:rPr>
          <w:b/>
        </w:rPr>
        <w:t xml:space="preserve"> od </w:t>
      </w:r>
      <w:r w:rsidR="00181FDC">
        <w:rPr>
          <w:b/>
        </w:rPr>
        <w:t>23</w:t>
      </w:r>
      <w:r w:rsidR="001B7E86">
        <w:rPr>
          <w:b/>
        </w:rPr>
        <w:t>.</w:t>
      </w:r>
      <w:r w:rsidR="007178D0">
        <w:rPr>
          <w:b/>
        </w:rPr>
        <w:t>0</w:t>
      </w:r>
      <w:r w:rsidR="00181FDC">
        <w:rPr>
          <w:b/>
        </w:rPr>
        <w:t>1</w:t>
      </w:r>
      <w:r w:rsidR="001B7E86">
        <w:rPr>
          <w:b/>
        </w:rPr>
        <w:t>.202</w:t>
      </w:r>
      <w:r w:rsidR="00181FDC">
        <w:rPr>
          <w:b/>
        </w:rPr>
        <w:t>6</w:t>
      </w:r>
      <w:r w:rsidR="001B7E86">
        <w:rPr>
          <w:b/>
        </w:rPr>
        <w:t>.</w:t>
      </w:r>
    </w:p>
    <w:p w14:paraId="5886E74C" w14:textId="77777777" w:rsidR="00181FDC" w:rsidRPr="001571CB" w:rsidRDefault="00181FDC" w:rsidP="001571CB">
      <w:pPr>
        <w:jc w:val="center"/>
        <w:rPr>
          <w:b/>
        </w:rPr>
      </w:pPr>
    </w:p>
    <w:p w14:paraId="4A6445F8" w14:textId="77777777" w:rsidR="00CA3355" w:rsidRDefault="00CA3355" w:rsidP="00CA3355">
      <w:r w:rsidRPr="000D3227">
        <w:rPr>
          <w:b/>
        </w:rPr>
        <w:t>OBАVEŠTENJE O NАČINU I MESTU PRIJEMА REKLАMАCIJА</w:t>
      </w:r>
      <w:r>
        <w:t xml:space="preserve"> (sa izvodima Zakona o zaštiti potrošača)</w:t>
      </w:r>
    </w:p>
    <w:p w14:paraId="03DD2280" w14:textId="77777777" w:rsidR="009F2DB6" w:rsidRDefault="00CA3355" w:rsidP="00CA3355">
      <w:r>
        <w:t xml:space="preserve">Zа vreme trаjаnjа turističkog putovаnjа </w:t>
      </w:r>
      <w:r w:rsidR="009F2DB6">
        <w:t>Italija – pasta, pizza i vino</w:t>
      </w:r>
      <w:r>
        <w:t xml:space="preserve">, nа odstupаnje od ugovorа, potrošаč ukаzuje orgаnizаtoru, lokаlnom predstаvniku orgаnizаtorа i lokаlnoj аgenciji nа koju je orgаnizаtor uputio potrošаčа zа slučаj potrebe pružаnjа određene pomoći. POTROŠАČ NE MOŽE DА ZАHTEVА UMАNJENJE CENE АKO NESАVESNO PROPUSTI DА UKАŽE NА ODSTUPАNJА IZMEĐU PRUŽENIH I UGOVORENIH USLUGА ZA VREME TRAJANJA TURISTIČKOG PUTOVANJA. Potrošаč je dužаn dа orgаnizаtorа, lokаlnog predstаvnikа orgаnizаtorа ili lokаlnu аgenciju nа koju je organizator uputio potrošаčа zа slučаj potrebe pružаnjа određene pomoći, u pisаnoj formi, nа pаpiru ili nа drugi odgovаrаjući nаčin, obаvesti o nedostаcimа izvršenih uslugа, nаjkаsnije u roku do mesec dаnа od dаnа utvrđivаnjа nedostаtаkа. Аko potrošаč propusti dа blаgovremeno obаvesti orgаnizаtorа o nedostаcimа pruženih uslugа ne može zаhtevаti umаnjenje cene iz člаnа 104. ovog zаkonа, rаskid ugovorа iz člаnа 105. ovog zаkonа i nаknаdu štete iz člаnа 107. ovog zаkonа, osim аko se odgovornost zа propuštаnje rokа iz stаvа 1. ovog člаnа ne može stаviti potrošаču nа teret. Potrošаč može dа izjаvi reklаmаciju usmeno nа mestu koje je određeno zа prijem reklаmаcijа, telefonom, pisаnim putem, elektronskim putem, odnosno nа trаjnom nosаču zаpisа, uz dostаvu rаčunа nа uvid ili drugog dokаzа o kupovini (kopijа rаčunа, slip i sl.). Prodаvаc je dužаn dа potrošаču izdа pisаnu potvrdu ili elektronskim putem potvrdi prijem reklаmаcije, odnosno sаopšti broj pod kojim je zаvedenа njegovа reklаmаcijа u evidenciji primljenih reklаmаcijа. Prodаvаc je dužаn dа bez odlаgаnjа, а nаjkаsnije u roku od 8 dаnа od dаnа prijemа reklаmаcije, pisаnim ili elektronskim putem odgovori potrošаču nа izjаvljenu reklаmаciju. </w:t>
      </w:r>
    </w:p>
    <w:p w14:paraId="55812F16" w14:textId="77777777" w:rsidR="00CA3355" w:rsidRDefault="00CA3355" w:rsidP="00CA3355">
      <w:r>
        <w:t>MESTO ODREĐENO ZA PRIJEM REKLAMACIJA: Jungman Travel d.o.o., Pivarska 13, Čačak;</w:t>
      </w:r>
    </w:p>
    <w:p w14:paraId="57F84DBC" w14:textId="77777777" w:rsidR="00CA3355" w:rsidRDefault="00CA3355" w:rsidP="00CA3355">
      <w:r>
        <w:t xml:space="preserve">telefon: +381 32-34-34-10; e-mail: </w:t>
      </w:r>
      <w:r w:rsidR="00181FDC">
        <w:t>cacak</w:t>
      </w:r>
      <w:r>
        <w:t>@</w:t>
      </w:r>
      <w:r w:rsidR="00181FDC">
        <w:t>jungmantravel</w:t>
      </w:r>
      <w:r>
        <w:t>.rs; Osoba ovlašćena za prijem reklamacija, tokom korišćenja smeštaja i prevoza k</w:t>
      </w:r>
      <w:r w:rsidR="00181FDC">
        <w:t>ao i nakon završetka usluge je:</w:t>
      </w:r>
      <w:r>
        <w:t xml:space="preserve"> Ivan Petrovi</w:t>
      </w:r>
      <w:r w:rsidR="00181FDC">
        <w:t>ć</w:t>
      </w:r>
      <w:r>
        <w:t>.</w:t>
      </w:r>
    </w:p>
    <w:p w14:paraId="6BCB10F7" w14:textId="77777777" w:rsidR="00D025CA" w:rsidRDefault="00D025CA" w:rsidP="00CA3355"/>
    <w:p w14:paraId="6856D49B" w14:textId="77777777" w:rsidR="007B1BEF" w:rsidRPr="00CA3355" w:rsidRDefault="00181FDC" w:rsidP="00CA3355">
      <w:r w:rsidRPr="00181FDC">
        <w:t xml:space="preserve">Agencija Jungman travel za slučaj insolventnosti organizatora putovanja i za slučaj naknade štete koja se prouzrokuje putniku neispunjenjem, delimičnim ispunjenjem ili neurednim ispunjenjem obaveza organizatora putovanja koje su određene Opštim uslovima putovanja i programom putovanja, poseduje bankarsku garanciju putovanja u iznosu 50.000 EUR, broj 04777-02-0314958 od UniCredit Bank Srbija A.D., Beograd, Rajićeva 27-29. Korisnik bankarske garancije, putnik aktivira bankarsku garanciju bez odlaganja, odnosno u roku od 14 dana od </w:t>
      </w:r>
      <w:r w:rsidRPr="00181FDC">
        <w:lastRenderedPageBreak/>
        <w:t>dana nastanka propisanog slučaja preko Primaoca bankarske garancije Nacionalne asocijacije turističkih agencija PU “YUTA”, 011 3228 686, pisanim putem ili telegramom na adresu YUTA, Beograd, ul. Kondina br. 14. ili na mail: garancijaputovanja@yuta.rs.</w:t>
      </w:r>
    </w:p>
    <w:sectPr w:rsidR="007B1BEF" w:rsidRPr="00CA3355">
      <w:headerReference w:type="default" r:id="rId8"/>
      <w:footerReference w:type="default" r:id="rId9"/>
      <w:pgSz w:w="11906" w:h="16838"/>
      <w:pgMar w:top="1496" w:right="1134" w:bottom="548" w:left="1134" w:header="1440" w:footer="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8C91F" w14:textId="77777777" w:rsidR="001F5D42" w:rsidRDefault="001F5D42">
      <w:r>
        <w:separator/>
      </w:r>
    </w:p>
  </w:endnote>
  <w:endnote w:type="continuationSeparator" w:id="0">
    <w:p w14:paraId="0EA7CF72" w14:textId="77777777" w:rsidR="001F5D42" w:rsidRDefault="001F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88DC9" w14:textId="77777777" w:rsidR="00627432" w:rsidRDefault="00627432">
    <w:pPr>
      <w:jc w:val="center"/>
    </w:pPr>
    <w:r>
      <w:rPr>
        <w:rFonts w:cs="Arial"/>
      </w:rPr>
      <w:t>Organizator putovanja: Jungman travel doo, Pivarska 13, 32000 Čačak, tel/fax: 032/34-34-10, 34-34-40</w:t>
    </w:r>
  </w:p>
  <w:p w14:paraId="587440D8" w14:textId="77777777" w:rsidR="00627432" w:rsidRDefault="00627432">
    <w:pPr>
      <w:jc w:val="center"/>
    </w:pPr>
    <w:r>
      <w:rPr>
        <w:rFonts w:cs="Arial"/>
      </w:rPr>
      <w:t xml:space="preserve">web: </w:t>
    </w:r>
    <w:hyperlink r:id="rId1" w:history="1">
      <w:r>
        <w:rPr>
          <w:rFonts w:cs="Arial"/>
        </w:rPr>
        <w:t>www.jungmantravel.rs</w:t>
      </w:r>
    </w:hyperlink>
    <w:r>
      <w:rPr>
        <w:rFonts w:cs="Arial"/>
      </w:rPr>
      <w:t xml:space="preserve">, e-mail: </w:t>
    </w:r>
    <w:hyperlink r:id="rId2" w:history="1">
      <w:r w:rsidR="00181FDC" w:rsidRPr="004904B0">
        <w:rPr>
          <w:rStyle w:val="Hyperlink"/>
          <w:rFonts w:cs="Arial"/>
        </w:rPr>
        <w:t>cacak@jungmantravel.rs</w:t>
      </w:r>
    </w:hyperlink>
    <w:r>
      <w:rPr>
        <w:rFonts w:cs="Arial"/>
      </w:rPr>
      <w:t xml:space="preserve"> tekući račun: 170-0030019572001-95</w:t>
    </w:r>
  </w:p>
  <w:p w14:paraId="7EE87CCD" w14:textId="77777777" w:rsidR="00627432" w:rsidRDefault="00627432">
    <w:pPr>
      <w:jc w:val="center"/>
    </w:pPr>
    <w:r>
      <w:rPr>
        <w:rFonts w:cs="Arial"/>
      </w:rPr>
      <w:t>MB 20984767, PIB 108366025, šifra delatnosti: 7912, Licenca A: OTP 187/2021 od 22.11.2021.</w:t>
    </w:r>
  </w:p>
  <w:p w14:paraId="3808B89D" w14:textId="77777777" w:rsidR="00627432" w:rsidRDefault="00627432">
    <w:pPr>
      <w:spacing w:line="480" w:lineRule="auto"/>
      <w:jc w:val="center"/>
    </w:pPr>
    <w:r>
      <w:rPr>
        <w:rFonts w:cs="Arial"/>
      </w:rPr>
      <w:t>Poslovnica u Beogradu: Kneza Mihaila 21/a lok.</w:t>
    </w:r>
    <w:r w:rsidR="00181FDC">
      <w:rPr>
        <w:rFonts w:cs="Arial"/>
      </w:rPr>
      <w:t>104</w:t>
    </w:r>
    <w:r>
      <w:rPr>
        <w:rFonts w:cs="Arial"/>
      </w:rPr>
      <w:t xml:space="preserve">, tel: 011/32-87-837, e-mail: </w:t>
    </w:r>
    <w:hyperlink r:id="rId3" w:history="1">
      <w:r w:rsidR="00DA0849" w:rsidRPr="004904B0">
        <w:rPr>
          <w:rStyle w:val="Hyperlink"/>
        </w:rPr>
        <w:t>office@jungmantravel.rs</w:t>
      </w:r>
    </w:hyperlink>
    <w:r w:rsidR="00DA0849">
      <w:t xml:space="preserve">  </w:t>
    </w:r>
  </w:p>
  <w:p w14:paraId="419F277E" w14:textId="77777777" w:rsidR="00627432" w:rsidRDefault="00627432">
    <w:pPr>
      <w:rPr>
        <w:rFonts w:cs="Arial"/>
        <w:b/>
        <w:bCs/>
        <w:i/>
        <w:iCs/>
        <w:lang w:val="en-GB"/>
      </w:rPr>
    </w:pPr>
  </w:p>
  <w:p w14:paraId="11BAD90E" w14:textId="77777777" w:rsidR="00627432" w:rsidRDefault="006274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5B072" w14:textId="77777777" w:rsidR="001F5D42" w:rsidRDefault="001F5D42">
      <w:r>
        <w:separator/>
      </w:r>
    </w:p>
  </w:footnote>
  <w:footnote w:type="continuationSeparator" w:id="0">
    <w:p w14:paraId="32CF7534" w14:textId="77777777" w:rsidR="001F5D42" w:rsidRDefault="001F5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5A2C6" w14:textId="77777777" w:rsidR="00627432" w:rsidRDefault="007178D0">
    <w:pPr>
      <w:rPr>
        <w:lang w:eastAsia="en-GB"/>
      </w:rPr>
    </w:pPr>
    <w:r>
      <w:rPr>
        <w:noProof/>
        <w:lang w:val="en-GB" w:eastAsia="en-GB"/>
      </w:rPr>
      <w:drawing>
        <wp:anchor distT="0" distB="0" distL="0" distR="0" simplePos="0" relativeHeight="251657728" behindDoc="0" locked="0" layoutInCell="1" allowOverlap="1" wp14:anchorId="4D70AFF7" wp14:editId="771B7A15">
          <wp:simplePos x="0" y="0"/>
          <wp:positionH relativeFrom="column">
            <wp:posOffset>490855</wp:posOffset>
          </wp:positionH>
          <wp:positionV relativeFrom="paragraph">
            <wp:posOffset>-803275</wp:posOffset>
          </wp:positionV>
          <wp:extent cx="5148580" cy="10947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 t="-55" r="-12" b="-55"/>
                  <a:stretch>
                    <a:fillRect/>
                  </a:stretch>
                </pic:blipFill>
                <pic:spPr bwMode="auto">
                  <a:xfrm>
                    <a:off x="0" y="0"/>
                    <a:ext cx="5148580" cy="1094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0626517" w14:textId="77777777" w:rsidR="00627432" w:rsidRDefault="006274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11"/>
    <w:lvl w:ilvl="0">
      <w:start w:val="6"/>
      <w:numFmt w:val="bullet"/>
      <w:lvlText w:val="-"/>
      <w:lvlJc w:val="left"/>
      <w:pPr>
        <w:tabs>
          <w:tab w:val="num" w:pos="0"/>
        </w:tabs>
        <w:ind w:left="644" w:hanging="360"/>
      </w:pPr>
      <w:rPr>
        <w:rFonts w:ascii="Calibri" w:hAnsi="Calibri" w:cs="Calibri"/>
        <w:sz w:val="20"/>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2">
    <w:nsid w:val="00000003"/>
    <w:multiLevelType w:val="multilevel"/>
    <w:tmpl w:val="00000003"/>
    <w:name w:val="WWNum8"/>
    <w:lvl w:ilvl="0">
      <w:start w:val="1"/>
      <w:numFmt w:val="bullet"/>
      <w:lvlText w:val=""/>
      <w:lvlJc w:val="left"/>
      <w:pPr>
        <w:tabs>
          <w:tab w:val="num" w:pos="1572"/>
        </w:tabs>
        <w:ind w:left="1572" w:hanging="360"/>
      </w:pPr>
      <w:rPr>
        <w:rFonts w:ascii="Symbol" w:hAnsi="Symbol"/>
        <w:b/>
        <w:sz w:val="20"/>
      </w:rPr>
    </w:lvl>
    <w:lvl w:ilvl="1">
      <w:start w:val="1"/>
      <w:numFmt w:val="bullet"/>
      <w:lvlText w:val="o"/>
      <w:lvlJc w:val="left"/>
      <w:pPr>
        <w:tabs>
          <w:tab w:val="num" w:pos="2292"/>
        </w:tabs>
        <w:ind w:left="2292" w:hanging="360"/>
      </w:pPr>
      <w:rPr>
        <w:rFonts w:ascii="Courier New" w:hAnsi="Courier New"/>
        <w:sz w:val="20"/>
      </w:rPr>
    </w:lvl>
    <w:lvl w:ilvl="2">
      <w:start w:val="1"/>
      <w:numFmt w:val="bullet"/>
      <w:lvlText w:val=""/>
      <w:lvlJc w:val="left"/>
      <w:pPr>
        <w:tabs>
          <w:tab w:val="num" w:pos="3012"/>
        </w:tabs>
        <w:ind w:left="3012" w:hanging="360"/>
      </w:pPr>
      <w:rPr>
        <w:rFonts w:ascii="Wingdings" w:hAnsi="Wingdings"/>
        <w:sz w:val="20"/>
      </w:rPr>
    </w:lvl>
    <w:lvl w:ilvl="3">
      <w:start w:val="1"/>
      <w:numFmt w:val="bullet"/>
      <w:lvlText w:val=""/>
      <w:lvlJc w:val="left"/>
      <w:pPr>
        <w:tabs>
          <w:tab w:val="num" w:pos="3732"/>
        </w:tabs>
        <w:ind w:left="3732" w:hanging="360"/>
      </w:pPr>
      <w:rPr>
        <w:rFonts w:ascii="Wingdings" w:hAnsi="Wingdings"/>
        <w:sz w:val="20"/>
      </w:rPr>
    </w:lvl>
    <w:lvl w:ilvl="4">
      <w:start w:val="1"/>
      <w:numFmt w:val="bullet"/>
      <w:lvlText w:val=""/>
      <w:lvlJc w:val="left"/>
      <w:pPr>
        <w:tabs>
          <w:tab w:val="num" w:pos="4452"/>
        </w:tabs>
        <w:ind w:left="4452" w:hanging="360"/>
      </w:pPr>
      <w:rPr>
        <w:rFonts w:ascii="Wingdings" w:hAnsi="Wingdings"/>
        <w:sz w:val="20"/>
      </w:rPr>
    </w:lvl>
    <w:lvl w:ilvl="5">
      <w:start w:val="1"/>
      <w:numFmt w:val="bullet"/>
      <w:lvlText w:val=""/>
      <w:lvlJc w:val="left"/>
      <w:pPr>
        <w:tabs>
          <w:tab w:val="num" w:pos="5172"/>
        </w:tabs>
        <w:ind w:left="5172" w:hanging="360"/>
      </w:pPr>
      <w:rPr>
        <w:rFonts w:ascii="Wingdings" w:hAnsi="Wingdings"/>
        <w:sz w:val="20"/>
      </w:rPr>
    </w:lvl>
    <w:lvl w:ilvl="6">
      <w:start w:val="1"/>
      <w:numFmt w:val="bullet"/>
      <w:lvlText w:val=""/>
      <w:lvlJc w:val="left"/>
      <w:pPr>
        <w:tabs>
          <w:tab w:val="num" w:pos="5892"/>
        </w:tabs>
        <w:ind w:left="5892" w:hanging="360"/>
      </w:pPr>
      <w:rPr>
        <w:rFonts w:ascii="Wingdings" w:hAnsi="Wingdings"/>
        <w:sz w:val="20"/>
      </w:rPr>
    </w:lvl>
    <w:lvl w:ilvl="7">
      <w:start w:val="1"/>
      <w:numFmt w:val="bullet"/>
      <w:lvlText w:val=""/>
      <w:lvlJc w:val="left"/>
      <w:pPr>
        <w:tabs>
          <w:tab w:val="num" w:pos="6612"/>
        </w:tabs>
        <w:ind w:left="6612" w:hanging="360"/>
      </w:pPr>
      <w:rPr>
        <w:rFonts w:ascii="Wingdings" w:hAnsi="Wingdings"/>
        <w:sz w:val="20"/>
      </w:rPr>
    </w:lvl>
    <w:lvl w:ilvl="8">
      <w:start w:val="1"/>
      <w:numFmt w:val="bullet"/>
      <w:lvlText w:val=""/>
      <w:lvlJc w:val="left"/>
      <w:pPr>
        <w:tabs>
          <w:tab w:val="num" w:pos="7332"/>
        </w:tabs>
        <w:ind w:left="7332" w:hanging="360"/>
      </w:pPr>
      <w:rPr>
        <w:rFonts w:ascii="Wingdings" w:hAnsi="Wingdings"/>
        <w:sz w:val="20"/>
      </w:rPr>
    </w:lvl>
  </w:abstractNum>
  <w:abstractNum w:abstractNumId="3">
    <w:nsid w:val="00000004"/>
    <w:multiLevelType w:val="multilevel"/>
    <w:tmpl w:val="00000004"/>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lvl w:ilvl="0">
      <w:start w:val="1"/>
      <w:numFmt w:val="bullet"/>
      <w:lvlText w:val=""/>
      <w:lvlJc w:val="left"/>
      <w:pPr>
        <w:tabs>
          <w:tab w:val="num" w:pos="1004"/>
        </w:tabs>
        <w:ind w:left="1004" w:hanging="360"/>
      </w:pPr>
      <w:rPr>
        <w:rFonts w:ascii="Symbol" w:hAnsi="Symbol" w:cs="OpenSymbol"/>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50760865"/>
    <w:multiLevelType w:val="hybridMultilevel"/>
    <w:tmpl w:val="4C0E1FF4"/>
    <w:lvl w:ilvl="0" w:tplc="40EC323A">
      <w:start w:val="9"/>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591270"/>
    <w:multiLevelType w:val="hybridMultilevel"/>
    <w:tmpl w:val="FC56FE4C"/>
    <w:lvl w:ilvl="0" w:tplc="8766F29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C1"/>
    <w:rsid w:val="00003691"/>
    <w:rsid w:val="0004072E"/>
    <w:rsid w:val="000A73C1"/>
    <w:rsid w:val="000C10A2"/>
    <w:rsid w:val="000D3227"/>
    <w:rsid w:val="000D6465"/>
    <w:rsid w:val="000F13AE"/>
    <w:rsid w:val="000F452E"/>
    <w:rsid w:val="0010274E"/>
    <w:rsid w:val="00122E31"/>
    <w:rsid w:val="001571CB"/>
    <w:rsid w:val="00170933"/>
    <w:rsid w:val="001734E9"/>
    <w:rsid w:val="00180C22"/>
    <w:rsid w:val="00181FDC"/>
    <w:rsid w:val="00182199"/>
    <w:rsid w:val="001A6C6B"/>
    <w:rsid w:val="001B7E86"/>
    <w:rsid w:val="001E7C14"/>
    <w:rsid w:val="001F5D42"/>
    <w:rsid w:val="0020210A"/>
    <w:rsid w:val="00227372"/>
    <w:rsid w:val="00237322"/>
    <w:rsid w:val="0026053A"/>
    <w:rsid w:val="002606A8"/>
    <w:rsid w:val="00264F4B"/>
    <w:rsid w:val="002B3EA3"/>
    <w:rsid w:val="002E05B6"/>
    <w:rsid w:val="00316310"/>
    <w:rsid w:val="003274CB"/>
    <w:rsid w:val="00346660"/>
    <w:rsid w:val="003B1DF2"/>
    <w:rsid w:val="003B2068"/>
    <w:rsid w:val="003B3C86"/>
    <w:rsid w:val="003E4B30"/>
    <w:rsid w:val="003E6CA7"/>
    <w:rsid w:val="003E7F38"/>
    <w:rsid w:val="00407F75"/>
    <w:rsid w:val="00425E66"/>
    <w:rsid w:val="00440AFB"/>
    <w:rsid w:val="00441F1A"/>
    <w:rsid w:val="00457DA6"/>
    <w:rsid w:val="004714DA"/>
    <w:rsid w:val="004A3E58"/>
    <w:rsid w:val="004D2018"/>
    <w:rsid w:val="004F69A8"/>
    <w:rsid w:val="005104A9"/>
    <w:rsid w:val="005227EC"/>
    <w:rsid w:val="005407D1"/>
    <w:rsid w:val="0054277C"/>
    <w:rsid w:val="005462FD"/>
    <w:rsid w:val="0058079F"/>
    <w:rsid w:val="00586861"/>
    <w:rsid w:val="005B7802"/>
    <w:rsid w:val="005B7B68"/>
    <w:rsid w:val="005C3473"/>
    <w:rsid w:val="005C65C1"/>
    <w:rsid w:val="005D784B"/>
    <w:rsid w:val="0060015B"/>
    <w:rsid w:val="0060196A"/>
    <w:rsid w:val="00627432"/>
    <w:rsid w:val="00633558"/>
    <w:rsid w:val="006358DA"/>
    <w:rsid w:val="00656D29"/>
    <w:rsid w:val="0066395D"/>
    <w:rsid w:val="0068358C"/>
    <w:rsid w:val="00684388"/>
    <w:rsid w:val="006D36D7"/>
    <w:rsid w:val="006D4D42"/>
    <w:rsid w:val="006D59B0"/>
    <w:rsid w:val="006D6D36"/>
    <w:rsid w:val="006E70AB"/>
    <w:rsid w:val="00715F9E"/>
    <w:rsid w:val="007178D0"/>
    <w:rsid w:val="00740FA8"/>
    <w:rsid w:val="00755A2A"/>
    <w:rsid w:val="0076201D"/>
    <w:rsid w:val="007712C2"/>
    <w:rsid w:val="007861A0"/>
    <w:rsid w:val="007A1343"/>
    <w:rsid w:val="007A6013"/>
    <w:rsid w:val="007B1BEF"/>
    <w:rsid w:val="007B67D6"/>
    <w:rsid w:val="007C276F"/>
    <w:rsid w:val="007D0C4C"/>
    <w:rsid w:val="00831835"/>
    <w:rsid w:val="008729CF"/>
    <w:rsid w:val="008767F1"/>
    <w:rsid w:val="008B0DE8"/>
    <w:rsid w:val="008E3B41"/>
    <w:rsid w:val="00910D7C"/>
    <w:rsid w:val="00932268"/>
    <w:rsid w:val="00944065"/>
    <w:rsid w:val="00952E5A"/>
    <w:rsid w:val="00953416"/>
    <w:rsid w:val="009659D4"/>
    <w:rsid w:val="00973184"/>
    <w:rsid w:val="00994EBE"/>
    <w:rsid w:val="009A5A6A"/>
    <w:rsid w:val="009C3689"/>
    <w:rsid w:val="009D1F29"/>
    <w:rsid w:val="009F2DB6"/>
    <w:rsid w:val="00A27837"/>
    <w:rsid w:val="00A62D50"/>
    <w:rsid w:val="00A6531D"/>
    <w:rsid w:val="00A92766"/>
    <w:rsid w:val="00AA6F81"/>
    <w:rsid w:val="00AB12AD"/>
    <w:rsid w:val="00AD2984"/>
    <w:rsid w:val="00B0122B"/>
    <w:rsid w:val="00B05AB2"/>
    <w:rsid w:val="00B43D80"/>
    <w:rsid w:val="00B608A8"/>
    <w:rsid w:val="00B71E96"/>
    <w:rsid w:val="00B878A4"/>
    <w:rsid w:val="00B9185D"/>
    <w:rsid w:val="00BA33C8"/>
    <w:rsid w:val="00BA4573"/>
    <w:rsid w:val="00BA51F0"/>
    <w:rsid w:val="00BB0CE4"/>
    <w:rsid w:val="00BB3DC1"/>
    <w:rsid w:val="00BC1A77"/>
    <w:rsid w:val="00C24456"/>
    <w:rsid w:val="00C27D0C"/>
    <w:rsid w:val="00C30FC4"/>
    <w:rsid w:val="00C56DB2"/>
    <w:rsid w:val="00C65EF3"/>
    <w:rsid w:val="00C8306D"/>
    <w:rsid w:val="00C9497E"/>
    <w:rsid w:val="00CA3355"/>
    <w:rsid w:val="00CC0BFE"/>
    <w:rsid w:val="00CD294E"/>
    <w:rsid w:val="00CE0747"/>
    <w:rsid w:val="00CE0970"/>
    <w:rsid w:val="00CE1542"/>
    <w:rsid w:val="00D025CA"/>
    <w:rsid w:val="00D07012"/>
    <w:rsid w:val="00D1266E"/>
    <w:rsid w:val="00D161B8"/>
    <w:rsid w:val="00D311F2"/>
    <w:rsid w:val="00D36E4C"/>
    <w:rsid w:val="00D4150B"/>
    <w:rsid w:val="00D8389D"/>
    <w:rsid w:val="00DA0849"/>
    <w:rsid w:val="00DB0B31"/>
    <w:rsid w:val="00DB52FE"/>
    <w:rsid w:val="00DD1146"/>
    <w:rsid w:val="00DD2B48"/>
    <w:rsid w:val="00E26DB0"/>
    <w:rsid w:val="00E4117F"/>
    <w:rsid w:val="00E72CAF"/>
    <w:rsid w:val="00E77C38"/>
    <w:rsid w:val="00E85E96"/>
    <w:rsid w:val="00E93153"/>
    <w:rsid w:val="00EA5E92"/>
    <w:rsid w:val="00EB62DB"/>
    <w:rsid w:val="00EF3113"/>
    <w:rsid w:val="00EF4F5B"/>
    <w:rsid w:val="00F04ACB"/>
    <w:rsid w:val="00F46B37"/>
    <w:rsid w:val="00F66E2E"/>
    <w:rsid w:val="00FD1E3E"/>
    <w:rsid w:val="00FE0F5F"/>
    <w:rsid w:val="00FF1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858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55"/>
    <w:pPr>
      <w:jc w:val="both"/>
    </w:pPr>
    <w:rPr>
      <w:rFonts w:ascii="Cambria" w:hAnsi="Cambria"/>
      <w:lang w:val="en-US" w:eastAsia="en-US"/>
    </w:rPr>
  </w:style>
  <w:style w:type="paragraph" w:styleId="Heading1">
    <w:name w:val="heading 1"/>
    <w:basedOn w:val="Normal"/>
    <w:next w:val="Normal"/>
    <w:link w:val="Heading1Char"/>
    <w:uiPriority w:val="9"/>
    <w:qFormat/>
    <w:rsid w:val="00CA3355"/>
    <w:pPr>
      <w:keepNext/>
      <w:spacing w:before="240" w:after="60"/>
      <w:jc w:val="left"/>
      <w:outlineLvl w:val="0"/>
    </w:pPr>
    <w:rPr>
      <w:b/>
      <w:bCs/>
      <w:kern w:val="32"/>
      <w:sz w:val="22"/>
      <w:szCs w:val="32"/>
    </w:rPr>
  </w:style>
  <w:style w:type="paragraph" w:styleId="Heading2">
    <w:name w:val="heading 2"/>
    <w:basedOn w:val="Normal"/>
    <w:next w:val="Normal"/>
    <w:link w:val="Heading2Char"/>
    <w:uiPriority w:val="9"/>
    <w:semiHidden/>
    <w:unhideWhenUsed/>
    <w:qFormat/>
    <w:rsid w:val="00D025CA"/>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34666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355"/>
    <w:rPr>
      <w:rFonts w:ascii="Cambria" w:eastAsia="Times New Roman" w:hAnsi="Cambria" w:cs="Times New Roman"/>
      <w:b/>
      <w:bCs/>
      <w:kern w:val="32"/>
      <w:sz w:val="22"/>
      <w:szCs w:val="32"/>
      <w:lang w:val="en-US" w:eastAsia="en-US"/>
    </w:rPr>
  </w:style>
  <w:style w:type="paragraph" w:styleId="BalloonText">
    <w:name w:val="Balloon Text"/>
    <w:basedOn w:val="Normal"/>
    <w:link w:val="BalloonTextChar"/>
    <w:uiPriority w:val="99"/>
    <w:semiHidden/>
    <w:unhideWhenUsed/>
    <w:rsid w:val="00441F1A"/>
    <w:rPr>
      <w:rFonts w:ascii="Tahoma" w:hAnsi="Tahoma" w:cs="Tahoma"/>
      <w:sz w:val="16"/>
      <w:szCs w:val="16"/>
    </w:rPr>
  </w:style>
  <w:style w:type="character" w:customStyle="1" w:styleId="BalloonTextChar">
    <w:name w:val="Balloon Text Char"/>
    <w:link w:val="BalloonText"/>
    <w:uiPriority w:val="99"/>
    <w:semiHidden/>
    <w:rsid w:val="00441F1A"/>
    <w:rPr>
      <w:rFonts w:ascii="Tahoma" w:hAnsi="Tahoma" w:cs="Tahoma"/>
      <w:sz w:val="16"/>
      <w:szCs w:val="16"/>
      <w:lang w:val="en-US" w:eastAsia="en-US"/>
    </w:rPr>
  </w:style>
  <w:style w:type="character" w:customStyle="1" w:styleId="Heading2Char">
    <w:name w:val="Heading 2 Char"/>
    <w:link w:val="Heading2"/>
    <w:uiPriority w:val="9"/>
    <w:semiHidden/>
    <w:rsid w:val="00D025CA"/>
    <w:rPr>
      <w:rFonts w:ascii="Calibri Light" w:eastAsia="Times New Roman" w:hAnsi="Calibri Light" w:cs="Times New Roman"/>
      <w:b/>
      <w:bCs/>
      <w:i/>
      <w:iCs/>
      <w:sz w:val="28"/>
      <w:szCs w:val="28"/>
    </w:rPr>
  </w:style>
  <w:style w:type="table" w:styleId="TableGrid">
    <w:name w:val="Table Grid"/>
    <w:basedOn w:val="TableNormal"/>
    <w:uiPriority w:val="39"/>
    <w:rsid w:val="00170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9497E"/>
    <w:rPr>
      <w:color w:val="0563C1"/>
      <w:u w:val="single"/>
    </w:rPr>
  </w:style>
  <w:style w:type="paragraph" w:styleId="Header">
    <w:name w:val="header"/>
    <w:basedOn w:val="Normal"/>
    <w:link w:val="HeaderChar"/>
    <w:uiPriority w:val="99"/>
    <w:unhideWhenUsed/>
    <w:rsid w:val="00181FDC"/>
    <w:pPr>
      <w:tabs>
        <w:tab w:val="center" w:pos="4680"/>
        <w:tab w:val="right" w:pos="9360"/>
      </w:tabs>
    </w:pPr>
  </w:style>
  <w:style w:type="character" w:customStyle="1" w:styleId="HeaderChar">
    <w:name w:val="Header Char"/>
    <w:basedOn w:val="DefaultParagraphFont"/>
    <w:link w:val="Header"/>
    <w:uiPriority w:val="99"/>
    <w:rsid w:val="00181FDC"/>
    <w:rPr>
      <w:rFonts w:ascii="Cambria" w:hAnsi="Cambria"/>
      <w:lang w:val="en-US" w:eastAsia="en-US"/>
    </w:rPr>
  </w:style>
  <w:style w:type="paragraph" w:styleId="Footer">
    <w:name w:val="footer"/>
    <w:basedOn w:val="Normal"/>
    <w:link w:val="FooterChar"/>
    <w:uiPriority w:val="99"/>
    <w:unhideWhenUsed/>
    <w:rsid w:val="00181FDC"/>
    <w:pPr>
      <w:tabs>
        <w:tab w:val="center" w:pos="4680"/>
        <w:tab w:val="right" w:pos="9360"/>
      </w:tabs>
    </w:pPr>
  </w:style>
  <w:style w:type="character" w:customStyle="1" w:styleId="FooterChar">
    <w:name w:val="Footer Char"/>
    <w:basedOn w:val="DefaultParagraphFont"/>
    <w:link w:val="Footer"/>
    <w:uiPriority w:val="99"/>
    <w:rsid w:val="00181FDC"/>
    <w:rPr>
      <w:rFonts w:ascii="Cambria" w:hAnsi="Cambria"/>
      <w:lang w:val="en-US" w:eastAsia="en-US"/>
    </w:rPr>
  </w:style>
  <w:style w:type="character" w:customStyle="1" w:styleId="Heading4Char">
    <w:name w:val="Heading 4 Char"/>
    <w:basedOn w:val="DefaultParagraphFont"/>
    <w:link w:val="Heading4"/>
    <w:uiPriority w:val="9"/>
    <w:semiHidden/>
    <w:rsid w:val="00346660"/>
    <w:rPr>
      <w:rFonts w:asciiTheme="majorHAnsi" w:eastAsiaTheme="majorEastAsia" w:hAnsiTheme="majorHAnsi" w:cstheme="majorBidi"/>
      <w:i/>
      <w:iCs/>
      <w:color w:val="365F91" w:themeColor="accent1" w:themeShade="BF"/>
      <w:lang w:val="en-US" w:eastAsia="en-US"/>
    </w:rPr>
  </w:style>
  <w:style w:type="paragraph" w:styleId="ListParagraph">
    <w:name w:val="List Paragraph"/>
    <w:basedOn w:val="Normal"/>
    <w:uiPriority w:val="34"/>
    <w:qFormat/>
    <w:rsid w:val="00EF3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55"/>
    <w:pPr>
      <w:jc w:val="both"/>
    </w:pPr>
    <w:rPr>
      <w:rFonts w:ascii="Cambria" w:hAnsi="Cambria"/>
      <w:lang w:val="en-US" w:eastAsia="en-US"/>
    </w:rPr>
  </w:style>
  <w:style w:type="paragraph" w:styleId="Heading1">
    <w:name w:val="heading 1"/>
    <w:basedOn w:val="Normal"/>
    <w:next w:val="Normal"/>
    <w:link w:val="Heading1Char"/>
    <w:uiPriority w:val="9"/>
    <w:qFormat/>
    <w:rsid w:val="00CA3355"/>
    <w:pPr>
      <w:keepNext/>
      <w:spacing w:before="240" w:after="60"/>
      <w:jc w:val="left"/>
      <w:outlineLvl w:val="0"/>
    </w:pPr>
    <w:rPr>
      <w:b/>
      <w:bCs/>
      <w:kern w:val="32"/>
      <w:sz w:val="22"/>
      <w:szCs w:val="32"/>
    </w:rPr>
  </w:style>
  <w:style w:type="paragraph" w:styleId="Heading2">
    <w:name w:val="heading 2"/>
    <w:basedOn w:val="Normal"/>
    <w:next w:val="Normal"/>
    <w:link w:val="Heading2Char"/>
    <w:uiPriority w:val="9"/>
    <w:semiHidden/>
    <w:unhideWhenUsed/>
    <w:qFormat/>
    <w:rsid w:val="00D025CA"/>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34666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355"/>
    <w:rPr>
      <w:rFonts w:ascii="Cambria" w:eastAsia="Times New Roman" w:hAnsi="Cambria" w:cs="Times New Roman"/>
      <w:b/>
      <w:bCs/>
      <w:kern w:val="32"/>
      <w:sz w:val="22"/>
      <w:szCs w:val="32"/>
      <w:lang w:val="en-US" w:eastAsia="en-US"/>
    </w:rPr>
  </w:style>
  <w:style w:type="paragraph" w:styleId="BalloonText">
    <w:name w:val="Balloon Text"/>
    <w:basedOn w:val="Normal"/>
    <w:link w:val="BalloonTextChar"/>
    <w:uiPriority w:val="99"/>
    <w:semiHidden/>
    <w:unhideWhenUsed/>
    <w:rsid w:val="00441F1A"/>
    <w:rPr>
      <w:rFonts w:ascii="Tahoma" w:hAnsi="Tahoma" w:cs="Tahoma"/>
      <w:sz w:val="16"/>
      <w:szCs w:val="16"/>
    </w:rPr>
  </w:style>
  <w:style w:type="character" w:customStyle="1" w:styleId="BalloonTextChar">
    <w:name w:val="Balloon Text Char"/>
    <w:link w:val="BalloonText"/>
    <w:uiPriority w:val="99"/>
    <w:semiHidden/>
    <w:rsid w:val="00441F1A"/>
    <w:rPr>
      <w:rFonts w:ascii="Tahoma" w:hAnsi="Tahoma" w:cs="Tahoma"/>
      <w:sz w:val="16"/>
      <w:szCs w:val="16"/>
      <w:lang w:val="en-US" w:eastAsia="en-US"/>
    </w:rPr>
  </w:style>
  <w:style w:type="character" w:customStyle="1" w:styleId="Heading2Char">
    <w:name w:val="Heading 2 Char"/>
    <w:link w:val="Heading2"/>
    <w:uiPriority w:val="9"/>
    <w:semiHidden/>
    <w:rsid w:val="00D025CA"/>
    <w:rPr>
      <w:rFonts w:ascii="Calibri Light" w:eastAsia="Times New Roman" w:hAnsi="Calibri Light" w:cs="Times New Roman"/>
      <w:b/>
      <w:bCs/>
      <w:i/>
      <w:iCs/>
      <w:sz w:val="28"/>
      <w:szCs w:val="28"/>
    </w:rPr>
  </w:style>
  <w:style w:type="table" w:styleId="TableGrid">
    <w:name w:val="Table Grid"/>
    <w:basedOn w:val="TableNormal"/>
    <w:uiPriority w:val="39"/>
    <w:rsid w:val="00170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9497E"/>
    <w:rPr>
      <w:color w:val="0563C1"/>
      <w:u w:val="single"/>
    </w:rPr>
  </w:style>
  <w:style w:type="paragraph" w:styleId="Header">
    <w:name w:val="header"/>
    <w:basedOn w:val="Normal"/>
    <w:link w:val="HeaderChar"/>
    <w:uiPriority w:val="99"/>
    <w:unhideWhenUsed/>
    <w:rsid w:val="00181FDC"/>
    <w:pPr>
      <w:tabs>
        <w:tab w:val="center" w:pos="4680"/>
        <w:tab w:val="right" w:pos="9360"/>
      </w:tabs>
    </w:pPr>
  </w:style>
  <w:style w:type="character" w:customStyle="1" w:styleId="HeaderChar">
    <w:name w:val="Header Char"/>
    <w:basedOn w:val="DefaultParagraphFont"/>
    <w:link w:val="Header"/>
    <w:uiPriority w:val="99"/>
    <w:rsid w:val="00181FDC"/>
    <w:rPr>
      <w:rFonts w:ascii="Cambria" w:hAnsi="Cambria"/>
      <w:lang w:val="en-US" w:eastAsia="en-US"/>
    </w:rPr>
  </w:style>
  <w:style w:type="paragraph" w:styleId="Footer">
    <w:name w:val="footer"/>
    <w:basedOn w:val="Normal"/>
    <w:link w:val="FooterChar"/>
    <w:uiPriority w:val="99"/>
    <w:unhideWhenUsed/>
    <w:rsid w:val="00181FDC"/>
    <w:pPr>
      <w:tabs>
        <w:tab w:val="center" w:pos="4680"/>
        <w:tab w:val="right" w:pos="9360"/>
      </w:tabs>
    </w:pPr>
  </w:style>
  <w:style w:type="character" w:customStyle="1" w:styleId="FooterChar">
    <w:name w:val="Footer Char"/>
    <w:basedOn w:val="DefaultParagraphFont"/>
    <w:link w:val="Footer"/>
    <w:uiPriority w:val="99"/>
    <w:rsid w:val="00181FDC"/>
    <w:rPr>
      <w:rFonts w:ascii="Cambria" w:hAnsi="Cambria"/>
      <w:lang w:val="en-US" w:eastAsia="en-US"/>
    </w:rPr>
  </w:style>
  <w:style w:type="character" w:customStyle="1" w:styleId="Heading4Char">
    <w:name w:val="Heading 4 Char"/>
    <w:basedOn w:val="DefaultParagraphFont"/>
    <w:link w:val="Heading4"/>
    <w:uiPriority w:val="9"/>
    <w:semiHidden/>
    <w:rsid w:val="00346660"/>
    <w:rPr>
      <w:rFonts w:asciiTheme="majorHAnsi" w:eastAsiaTheme="majorEastAsia" w:hAnsiTheme="majorHAnsi" w:cstheme="majorBidi"/>
      <w:i/>
      <w:iCs/>
      <w:color w:val="365F91" w:themeColor="accent1" w:themeShade="BF"/>
      <w:lang w:val="en-US" w:eastAsia="en-US"/>
    </w:rPr>
  </w:style>
  <w:style w:type="paragraph" w:styleId="ListParagraph">
    <w:name w:val="List Paragraph"/>
    <w:basedOn w:val="Normal"/>
    <w:uiPriority w:val="34"/>
    <w:qFormat/>
    <w:rsid w:val="00EF3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5333">
      <w:bodyDiv w:val="1"/>
      <w:marLeft w:val="0"/>
      <w:marRight w:val="0"/>
      <w:marTop w:val="0"/>
      <w:marBottom w:val="0"/>
      <w:divBdr>
        <w:top w:val="none" w:sz="0" w:space="0" w:color="auto"/>
        <w:left w:val="none" w:sz="0" w:space="0" w:color="auto"/>
        <w:bottom w:val="none" w:sz="0" w:space="0" w:color="auto"/>
        <w:right w:val="none" w:sz="0" w:space="0" w:color="auto"/>
      </w:divBdr>
    </w:div>
    <w:div w:id="857739714">
      <w:bodyDiv w:val="1"/>
      <w:marLeft w:val="0"/>
      <w:marRight w:val="0"/>
      <w:marTop w:val="0"/>
      <w:marBottom w:val="0"/>
      <w:divBdr>
        <w:top w:val="none" w:sz="0" w:space="0" w:color="auto"/>
        <w:left w:val="none" w:sz="0" w:space="0" w:color="auto"/>
        <w:bottom w:val="none" w:sz="0" w:space="0" w:color="auto"/>
        <w:right w:val="none" w:sz="0" w:space="0" w:color="auto"/>
      </w:divBdr>
    </w:div>
    <w:div w:id="1314215324">
      <w:bodyDiv w:val="1"/>
      <w:marLeft w:val="0"/>
      <w:marRight w:val="0"/>
      <w:marTop w:val="0"/>
      <w:marBottom w:val="0"/>
      <w:divBdr>
        <w:top w:val="none" w:sz="0" w:space="0" w:color="auto"/>
        <w:left w:val="none" w:sz="0" w:space="0" w:color="auto"/>
        <w:bottom w:val="none" w:sz="0" w:space="0" w:color="auto"/>
        <w:right w:val="none" w:sz="0" w:space="0" w:color="auto"/>
      </w:divBdr>
    </w:div>
    <w:div w:id="1977953189">
      <w:bodyDiv w:val="1"/>
      <w:marLeft w:val="0"/>
      <w:marRight w:val="0"/>
      <w:marTop w:val="0"/>
      <w:marBottom w:val="0"/>
      <w:divBdr>
        <w:top w:val="none" w:sz="0" w:space="0" w:color="auto"/>
        <w:left w:val="none" w:sz="0" w:space="0" w:color="auto"/>
        <w:bottom w:val="none" w:sz="0" w:space="0" w:color="auto"/>
        <w:right w:val="none" w:sz="0" w:space="0" w:color="auto"/>
      </w:divBdr>
    </w:div>
    <w:div w:id="21390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jungmantravel.rs" TargetMode="External"/><Relationship Id="rId2" Type="http://schemas.openxmlformats.org/officeDocument/2006/relationships/hyperlink" Target="mailto:cacak@jungmantravel.rs" TargetMode="External"/><Relationship Id="rId1" Type="http://schemas.openxmlformats.org/officeDocument/2006/relationships/hyperlink" Target="http://www.jungmantrav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5</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Links>
    <vt:vector size="18" baseType="variant">
      <vt:variant>
        <vt:i4>1441853</vt:i4>
      </vt:variant>
      <vt:variant>
        <vt:i4>6</vt:i4>
      </vt:variant>
      <vt:variant>
        <vt:i4>0</vt:i4>
      </vt:variant>
      <vt:variant>
        <vt:i4>5</vt:i4>
      </vt:variant>
      <vt:variant>
        <vt:lpwstr>mailto:office@jungmantravel.rs</vt:lpwstr>
      </vt:variant>
      <vt:variant>
        <vt:lpwstr/>
      </vt:variant>
      <vt:variant>
        <vt:i4>1769595</vt:i4>
      </vt:variant>
      <vt:variant>
        <vt:i4>3</vt:i4>
      </vt:variant>
      <vt:variant>
        <vt:i4>0</vt:i4>
      </vt:variant>
      <vt:variant>
        <vt:i4>5</vt:i4>
      </vt:variant>
      <vt:variant>
        <vt:lpwstr>mailto:jungmantravel@open.telekom.rs</vt:lpwstr>
      </vt:variant>
      <vt:variant>
        <vt:lpwstr/>
      </vt:variant>
      <vt:variant>
        <vt:i4>1638414</vt:i4>
      </vt:variant>
      <vt:variant>
        <vt:i4>0</vt:i4>
      </vt:variant>
      <vt:variant>
        <vt:i4>0</vt:i4>
      </vt:variant>
      <vt:variant>
        <vt:i4>5</vt:i4>
      </vt:variant>
      <vt:variant>
        <vt:lpwstr>http://www.jungmantravel.rs/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Marković</dc:creator>
  <cp:lastModifiedBy>Boreas</cp:lastModifiedBy>
  <cp:revision>17</cp:revision>
  <cp:lastPrinted>2026-02-20T15:33:00Z</cp:lastPrinted>
  <dcterms:created xsi:type="dcterms:W3CDTF">2025-04-04T12:16:00Z</dcterms:created>
  <dcterms:modified xsi:type="dcterms:W3CDTF">2026-02-20T15:34:00Z</dcterms:modified>
</cp:coreProperties>
</file>